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E8D7" w14:textId="710723F4" w:rsidR="004558E5" w:rsidRDefault="004558E5" w:rsidP="004558E5">
      <w:pPr>
        <w:jc w:val="center"/>
      </w:pPr>
      <w:bookmarkStart w:id="0" w:name="_GoBack"/>
      <w:bookmarkEnd w:id="0"/>
    </w:p>
    <w:p w14:paraId="10DBB48F" w14:textId="10F05232" w:rsidR="005232EC" w:rsidRDefault="00946819" w:rsidP="004558E5">
      <w:pPr>
        <w:jc w:val="center"/>
      </w:pPr>
      <w:r>
        <w:rPr>
          <w:noProof/>
          <w:color w:val="auto"/>
          <w:kern w:val="0"/>
          <w:sz w:val="24"/>
          <w:szCs w:val="24"/>
        </w:rPr>
        <w:drawing>
          <wp:anchor distT="0" distB="0" distL="114300" distR="114300" simplePos="0" relativeHeight="251667456" behindDoc="1" locked="0" layoutInCell="1" allowOverlap="1" wp14:anchorId="04ADE778" wp14:editId="1BA9BD72">
            <wp:simplePos x="0" y="0"/>
            <wp:positionH relativeFrom="margin">
              <wp:posOffset>1752600</wp:posOffset>
            </wp:positionH>
            <wp:positionV relativeFrom="paragraph">
              <wp:posOffset>64770</wp:posOffset>
            </wp:positionV>
            <wp:extent cx="3944620" cy="591185"/>
            <wp:effectExtent l="0" t="0" r="5080" b="5715"/>
            <wp:wrapTight wrapText="bothSides">
              <wp:wrapPolygon edited="0">
                <wp:start x="0" y="0"/>
                <wp:lineTo x="0" y="21345"/>
                <wp:lineTo x="21558" y="21345"/>
                <wp:lineTo x="2155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HTTC.GL.2color P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4620" cy="591185"/>
                    </a:xfrm>
                    <a:prstGeom prst="rect">
                      <a:avLst/>
                    </a:prstGeom>
                  </pic:spPr>
                </pic:pic>
              </a:graphicData>
            </a:graphic>
            <wp14:sizeRelH relativeFrom="margin">
              <wp14:pctWidth>0</wp14:pctWidth>
            </wp14:sizeRelH>
            <wp14:sizeRelV relativeFrom="margin">
              <wp14:pctHeight>0</wp14:pctHeight>
            </wp14:sizeRelV>
          </wp:anchor>
        </w:drawing>
      </w:r>
      <w:r w:rsidR="00AE3084">
        <w:rPr>
          <w:noProof/>
          <w:color w:val="auto"/>
          <w:kern w:val="0"/>
          <w:sz w:val="24"/>
          <w:szCs w:val="24"/>
        </w:rPr>
        <mc:AlternateContent>
          <mc:Choice Requires="wps">
            <w:drawing>
              <wp:anchor distT="0" distB="0" distL="114300" distR="114300" simplePos="0" relativeHeight="251664384" behindDoc="0" locked="0" layoutInCell="1" allowOverlap="1" wp14:anchorId="3912B0FC" wp14:editId="59FBA93B">
                <wp:simplePos x="0" y="0"/>
                <wp:positionH relativeFrom="column">
                  <wp:posOffset>237067</wp:posOffset>
                </wp:positionH>
                <wp:positionV relativeFrom="paragraph">
                  <wp:posOffset>1174750</wp:posOffset>
                </wp:positionV>
                <wp:extent cx="2832100" cy="1570567"/>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2100" cy="1570567"/>
                        </a:xfrm>
                        <a:prstGeom prst="rect">
                          <a:avLst/>
                        </a:prstGeom>
                        <a:solidFill>
                          <a:srgbClr val="FFFFFF"/>
                        </a:solidFill>
                        <a:ln w="9525">
                          <a:noFill/>
                          <a:miter lim="800000"/>
                          <a:headEnd/>
                          <a:tailEnd/>
                        </a:ln>
                      </wps:spPr>
                      <wps:txbx>
                        <w:txbxContent>
                          <w:p w14:paraId="6B66AB33" w14:textId="1F96A1A8" w:rsidR="00250430" w:rsidRDefault="00417F62" w:rsidP="00946819">
                            <w:pPr>
                              <w:jc w:val="center"/>
                            </w:pPr>
                            <w:r>
                              <w:rPr>
                                <w:noProof/>
                              </w:rPr>
                              <w:drawing>
                                <wp:inline distT="0" distB="0" distL="0" distR="0" wp14:anchorId="70C47FF9" wp14:editId="6361E733">
                                  <wp:extent cx="1485900" cy="14859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ock-675044596.jpg"/>
                                          <pic:cNvPicPr/>
                                        </pic:nvPicPr>
                                        <pic:blipFill>
                                          <a:blip r:embed="rId8">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2B0FC" id="_x0000_t202" coordsize="21600,21600" o:spt="202" path="m,l,21600r21600,l21600,xe">
                <v:stroke joinstyle="miter"/>
                <v:path gradientshapeok="t" o:connecttype="rect"/>
              </v:shapetype>
              <v:shape id="Text Box 17" o:spid="_x0000_s1026" type="#_x0000_t202" style="position:absolute;left:0;text-align:left;margin-left:18.65pt;margin-top:92.5pt;width:223pt;height:1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" stroked="f">
                <v:textbox>
                  <w:txbxContent>
                    <w:p w14:paraId="6B66AB33" w14:textId="1F96A1A8" w:rsidR="00250430" w:rsidRDefault="00417F62" w:rsidP="00946819">
                      <w:pPr>
                        <w:jc w:val="center"/>
                      </w:pPr>
                      <w:r>
                        <w:rPr>
                          <w:noProof/>
                        </w:rPr>
                        <w:drawing>
                          <wp:inline distT="0" distB="0" distL="0" distR="0" wp14:anchorId="70C47FF9" wp14:editId="6361E733">
                            <wp:extent cx="1485900" cy="14859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ock-675044596.jpg"/>
                                    <pic:cNvPicPr/>
                                  </pic:nvPicPr>
                                  <pic:blipFill>
                                    <a:blip r:embed="rId8">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p>
                  </w:txbxContent>
                </v:textbox>
              </v:shape>
            </w:pict>
          </mc:Fallback>
        </mc:AlternateContent>
      </w:r>
      <w:r w:rsidR="009305E5">
        <w:rPr>
          <w:noProof/>
          <w:color w:val="auto"/>
          <w:kern w:val="0"/>
          <w:sz w:val="24"/>
          <w:szCs w:val="24"/>
        </w:rPr>
        <mc:AlternateContent>
          <mc:Choice Requires="wps">
            <w:drawing>
              <wp:anchor distT="36576" distB="36576" distL="36576" distR="36576" simplePos="0" relativeHeight="251660288" behindDoc="0" locked="0" layoutInCell="1" allowOverlap="1" wp14:anchorId="2FE5FB2A" wp14:editId="27804E52">
                <wp:simplePos x="0" y="0"/>
                <wp:positionH relativeFrom="column">
                  <wp:posOffset>262043</wp:posOffset>
                </wp:positionH>
                <wp:positionV relativeFrom="paragraph">
                  <wp:posOffset>8458200</wp:posOffset>
                </wp:positionV>
                <wp:extent cx="2878666" cy="1413933"/>
                <wp:effectExtent l="0" t="0" r="444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8666" cy="1413933"/>
                        </a:xfrm>
                        <a:prstGeom prst="rect">
                          <a:avLst/>
                        </a:prstGeom>
                        <a:solidFill>
                          <a:schemeClr val="bg1"/>
                        </a:solidFill>
                        <a:ln>
                          <a:noFill/>
                        </a:ln>
                        <a:effectLst/>
                      </wps:spPr>
                      <wps:txbx>
                        <w:txbxContent>
                          <w:p w14:paraId="73ECFBB7" w14:textId="22CB0470" w:rsidR="00521F6C" w:rsidRPr="00512051" w:rsidRDefault="00B91978" w:rsidP="002D2EF1">
                            <w:pPr>
                              <w:widowControl w:val="0"/>
                              <w:spacing w:after="120"/>
                              <w:rPr>
                                <w:rStyle w:val="Hyperlink"/>
                                <w:rFonts w:ascii="Palatino Linotype" w:hAnsi="Palatino Linotype"/>
                                <w:b/>
                                <w:color w:val="94A545"/>
                                <w:sz w:val="24"/>
                                <w:szCs w:val="24"/>
                              </w:rPr>
                            </w:pPr>
                            <w:r>
                              <w:rPr>
                                <w:rFonts w:ascii="Palatino Linotype" w:hAnsi="Palatino Linotype"/>
                                <w:b/>
                                <w:noProof/>
                                <w:color w:val="94A545"/>
                                <w:sz w:val="24"/>
                                <w:szCs w:val="24"/>
                                <w:u w:val="single"/>
                              </w:rPr>
                              <w:drawing>
                                <wp:inline distT="0" distB="0" distL="0" distR="0" wp14:anchorId="617612B4" wp14:editId="7A9C9FC1">
                                  <wp:extent cx="1426845" cy="1339850"/>
                                  <wp:effectExtent l="0" t="0" r="0" b="635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atLakesATTCRegion5.png"/>
                                          <pic:cNvPicPr/>
                                        </pic:nvPicPr>
                                        <pic:blipFill>
                                          <a:blip r:embed="rId9">
                                            <a:extLst>
                                              <a:ext uri="{28A0092B-C50C-407E-A947-70E740481C1C}">
                                                <a14:useLocalDpi xmlns:a14="http://schemas.microsoft.com/office/drawing/2010/main" val="0"/>
                                              </a:ext>
                                            </a:extLst>
                                          </a:blip>
                                          <a:stretch>
                                            <a:fillRect/>
                                          </a:stretch>
                                        </pic:blipFill>
                                        <pic:spPr>
                                          <a:xfrm>
                                            <a:off x="0" y="0"/>
                                            <a:ext cx="1426845" cy="1339850"/>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5FB2A" id="Text Box 13" o:spid="_x0000_s1027" type="#_x0000_t202" style="position:absolute;left:0;text-align:left;margin-left:20.65pt;margin-top:666pt;width:226.65pt;height:111.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" fillcolor="white [3212]" stroked="f">
                <v:textbox inset="2.88pt,2.88pt,2.88pt,2.88pt">
                  <w:txbxContent>
                    <w:p w14:paraId="73ECFBB7" w14:textId="22CB0470" w:rsidR="00521F6C" w:rsidRPr="00512051" w:rsidRDefault="00B91978" w:rsidP="002D2EF1">
                      <w:pPr>
                        <w:widowControl w:val="0"/>
                        <w:spacing w:after="120"/>
                        <w:rPr>
                          <w:rStyle w:val="Hyperlink"/>
                          <w:rFonts w:ascii="Palatino Linotype" w:hAnsi="Palatino Linotype"/>
                          <w:b/>
                          <w:color w:val="94A545"/>
                          <w:sz w:val="24"/>
                          <w:szCs w:val="24"/>
                        </w:rPr>
                      </w:pPr>
                      <w:r>
                        <w:rPr>
                          <w:rFonts w:ascii="Palatino Linotype" w:hAnsi="Palatino Linotype"/>
                          <w:b/>
                          <w:noProof/>
                          <w:color w:val="94A545"/>
                          <w:sz w:val="24"/>
                          <w:szCs w:val="24"/>
                          <w:u w:val="single"/>
                        </w:rPr>
                        <w:drawing>
                          <wp:inline distT="0" distB="0" distL="0" distR="0" wp14:anchorId="617612B4" wp14:editId="7A9C9FC1">
                            <wp:extent cx="1426845" cy="1339850"/>
                            <wp:effectExtent l="0" t="0" r="0" b="635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atLakesATTCRegion5.png"/>
                                    <pic:cNvPicPr/>
                                  </pic:nvPicPr>
                                  <pic:blipFill>
                                    <a:blip r:embed="rId9">
                                      <a:extLst>
                                        <a:ext uri="{28A0092B-C50C-407E-A947-70E740481C1C}">
                                          <a14:useLocalDpi xmlns:a14="http://schemas.microsoft.com/office/drawing/2010/main" val="0"/>
                                        </a:ext>
                                      </a:extLst>
                                    </a:blip>
                                    <a:stretch>
                                      <a:fillRect/>
                                    </a:stretch>
                                  </pic:blipFill>
                                  <pic:spPr>
                                    <a:xfrm>
                                      <a:off x="0" y="0"/>
                                      <a:ext cx="1426845" cy="1339850"/>
                                    </a:xfrm>
                                    <a:prstGeom prst="rect">
                                      <a:avLst/>
                                    </a:prstGeom>
                                  </pic:spPr>
                                </pic:pic>
                              </a:graphicData>
                            </a:graphic>
                          </wp:inline>
                        </w:drawing>
                      </w:r>
                    </w:p>
                  </w:txbxContent>
                </v:textbox>
              </v:shape>
            </w:pict>
          </mc:Fallback>
        </mc:AlternateContent>
      </w:r>
      <w:r w:rsidR="00B25364">
        <w:rPr>
          <w:noProof/>
          <w:color w:val="auto"/>
          <w:kern w:val="0"/>
          <w:sz w:val="24"/>
          <w:szCs w:val="24"/>
        </w:rPr>
        <mc:AlternateContent>
          <mc:Choice Requires="wps">
            <w:drawing>
              <wp:anchor distT="36576" distB="36576" distL="36576" distR="36576" simplePos="0" relativeHeight="251653120" behindDoc="0" locked="0" layoutInCell="1" allowOverlap="1" wp14:anchorId="57AA814E" wp14:editId="69AAC2B4">
                <wp:simplePos x="0" y="0"/>
                <wp:positionH relativeFrom="column">
                  <wp:posOffset>3175000</wp:posOffset>
                </wp:positionH>
                <wp:positionV relativeFrom="paragraph">
                  <wp:posOffset>1574799</wp:posOffset>
                </wp:positionV>
                <wp:extent cx="8467" cy="6434667"/>
                <wp:effectExtent l="0" t="0" r="17145" b="17145"/>
                <wp:wrapNone/>
                <wp:docPr id="10"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467" cy="6434667"/>
                        </a:xfrm>
                        <a:prstGeom prst="line">
                          <a:avLst/>
                        </a:prstGeom>
                        <a:noFill/>
                        <a:ln w="6350">
                          <a:solidFill>
                            <a:srgbClr val="B2CEE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4A545"/>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CC320" id="Line 4" o:spid="_x0000_s1026" style="position:absolute;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0pt,124pt" to="250.65pt,6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" strokecolor="#b2cee7" strokeweight=".5pt">
                <v:shadow color="#94a545"/>
                <o:lock v:ext="edit" shapetype="f"/>
              </v:line>
            </w:pict>
          </mc:Fallback>
        </mc:AlternateContent>
      </w:r>
      <w:r w:rsidR="000A61EB">
        <w:rPr>
          <w:noProof/>
          <w:color w:val="auto"/>
          <w:kern w:val="0"/>
          <w:sz w:val="24"/>
          <w:szCs w:val="24"/>
        </w:rPr>
        <mc:AlternateContent>
          <mc:Choice Requires="wps">
            <w:drawing>
              <wp:anchor distT="36576" distB="36576" distL="36576" distR="36576" simplePos="0" relativeHeight="251654144" behindDoc="0" locked="0" layoutInCell="1" allowOverlap="1" wp14:anchorId="0AE5EEFF" wp14:editId="0029D88B">
                <wp:simplePos x="0" y="0"/>
                <wp:positionH relativeFrom="column">
                  <wp:posOffset>228600</wp:posOffset>
                </wp:positionH>
                <wp:positionV relativeFrom="paragraph">
                  <wp:posOffset>2971800</wp:posOffset>
                </wp:positionV>
                <wp:extent cx="2834640" cy="0"/>
                <wp:effectExtent l="0" t="0" r="10160" b="12700"/>
                <wp:wrapNone/>
                <wp:docPr id="9"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34640" cy="0"/>
                        </a:xfrm>
                        <a:prstGeom prst="line">
                          <a:avLst/>
                        </a:prstGeom>
                        <a:noFill/>
                        <a:ln w="9525">
                          <a:solidFill>
                            <a:srgbClr val="0046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4A545"/>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E1FBB" id="Line 5" o:spid="_x0000_s1026" style="position:absolute;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234pt" to="241.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" strokecolor="#00467f">
                <v:shadow color="#94a545"/>
                <o:lock v:ext="edit" shapetype="f"/>
              </v:line>
            </w:pict>
          </mc:Fallback>
        </mc:AlternateContent>
      </w:r>
    </w:p>
    <w:p w14:paraId="424132EF" w14:textId="5A4BD7BC" w:rsidR="00417F62" w:rsidRPr="00417F62" w:rsidRDefault="00417F62" w:rsidP="00417F62"/>
    <w:p w14:paraId="2AA02A21" w14:textId="5D7CFDDE" w:rsidR="00417F62" w:rsidRPr="00417F62" w:rsidRDefault="00417F62" w:rsidP="00417F62"/>
    <w:p w14:paraId="1F240B3C" w14:textId="44CFD19E" w:rsidR="00417F62" w:rsidRPr="00417F62" w:rsidRDefault="00417F62" w:rsidP="00417F62"/>
    <w:p w14:paraId="73A9658C" w14:textId="6E8E1304" w:rsidR="00417F62" w:rsidRPr="00417F62" w:rsidRDefault="00437017" w:rsidP="00417F62">
      <w:r>
        <w:rPr>
          <w:noProof/>
          <w:color w:val="auto"/>
          <w:kern w:val="0"/>
          <w:sz w:val="24"/>
          <w:szCs w:val="24"/>
        </w:rPr>
        <w:drawing>
          <wp:anchor distT="0" distB="0" distL="114300" distR="114300" simplePos="0" relativeHeight="251666432" behindDoc="1" locked="0" layoutInCell="1" allowOverlap="1" wp14:anchorId="34D50FF4" wp14:editId="2AB27829">
            <wp:simplePos x="0" y="0"/>
            <wp:positionH relativeFrom="column">
              <wp:posOffset>228600</wp:posOffset>
            </wp:positionH>
            <wp:positionV relativeFrom="paragraph">
              <wp:posOffset>229235</wp:posOffset>
            </wp:positionV>
            <wp:extent cx="7416800" cy="139700"/>
            <wp:effectExtent l="0" t="0" r="0" b="0"/>
            <wp:wrapTight wrapText="bothSides">
              <wp:wrapPolygon edited="0">
                <wp:start x="0" y="0"/>
                <wp:lineTo x="0" y="19636"/>
                <wp:lineTo x="21563" y="19636"/>
                <wp:lineTo x="21563" y="0"/>
                <wp:lineTo x="0"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TCColorB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16800" cy="139700"/>
                    </a:xfrm>
                    <a:prstGeom prst="rect">
                      <a:avLst/>
                    </a:prstGeom>
                  </pic:spPr>
                </pic:pic>
              </a:graphicData>
            </a:graphic>
            <wp14:sizeRelH relativeFrom="margin">
              <wp14:pctWidth>0</wp14:pctWidth>
            </wp14:sizeRelH>
            <wp14:sizeRelV relativeFrom="margin">
              <wp14:pctHeight>0</wp14:pctHeight>
            </wp14:sizeRelV>
          </wp:anchor>
        </w:drawing>
      </w:r>
    </w:p>
    <w:p w14:paraId="3D4BC759" w14:textId="4D53AFE6" w:rsidR="00417F62" w:rsidRPr="00417F62" w:rsidRDefault="00DF2796" w:rsidP="00417F62">
      <w:r>
        <w:rPr>
          <w:noProof/>
          <w:color w:val="auto"/>
          <w:kern w:val="0"/>
          <w:sz w:val="24"/>
          <w:szCs w:val="24"/>
        </w:rPr>
        <mc:AlternateContent>
          <mc:Choice Requires="wps">
            <w:drawing>
              <wp:anchor distT="36576" distB="36576" distL="36576" distR="36576" simplePos="0" relativeHeight="251657216" behindDoc="0" locked="0" layoutInCell="1" allowOverlap="1" wp14:anchorId="6C8CEA13" wp14:editId="59A94544">
                <wp:simplePos x="0" y="0"/>
                <wp:positionH relativeFrom="column">
                  <wp:posOffset>3281680</wp:posOffset>
                </wp:positionH>
                <wp:positionV relativeFrom="paragraph">
                  <wp:posOffset>324365</wp:posOffset>
                </wp:positionV>
                <wp:extent cx="4368800" cy="203835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68800" cy="2038350"/>
                        </a:xfrm>
                        <a:prstGeom prst="rect">
                          <a:avLst/>
                        </a:prstGeom>
                        <a:noFill/>
                        <a:ln>
                          <a:noFill/>
                        </a:ln>
                        <a:effectLst/>
                        <a:extLst>
                          <a:ext uri="{909E8E84-426E-40DD-AFC4-6F175D3DCCD1}">
                            <a14:hiddenFill xmlns:a14="http://schemas.microsoft.com/office/drawing/2010/main">
                              <a:solidFill>
                                <a:srgbClr val="F2E18C"/>
                              </a:solidFill>
                            </a14:hiddenFill>
                          </a:ext>
                          <a:ext uri="{91240B29-F687-4F45-9708-019B960494DF}">
                            <a14:hiddenLine xmlns:a14="http://schemas.microsoft.com/office/drawing/2010/main" w="9525" algn="in">
                              <a:solidFill>
                                <a:srgbClr val="00467F"/>
                              </a:solidFill>
                              <a:miter lim="800000"/>
                              <a:headEnd/>
                              <a:tailEnd/>
                            </a14:hiddenLine>
                          </a:ext>
                          <a:ext uri="{AF507438-7753-43E0-B8FC-AC1667EBCBE1}">
                            <a14:hiddenEffects xmlns:a14="http://schemas.microsoft.com/office/drawing/2010/main">
                              <a:effectLst/>
                            </a14:hiddenEffects>
                          </a:ext>
                        </a:extLst>
                      </wps:spPr>
                      <wps:txbx>
                        <w:txbxContent>
                          <w:p w14:paraId="33E3AD06" w14:textId="77777777" w:rsidR="0092417F" w:rsidRPr="0092417F" w:rsidRDefault="0092417F" w:rsidP="0092417F">
                            <w:pPr>
                              <w:pStyle w:val="NormalWeb"/>
                              <w:shd w:val="clear" w:color="auto" w:fill="FFFFFF"/>
                              <w:rPr>
                                <w:rFonts w:ascii="Arial" w:hAnsi="Arial" w:cs="Arial"/>
                                <w:b/>
                                <w:bCs/>
                                <w:color w:val="2F5496" w:themeColor="accent1" w:themeShade="BF"/>
                                <w:sz w:val="28"/>
                                <w:szCs w:val="28"/>
                              </w:rPr>
                            </w:pPr>
                            <w:r w:rsidRPr="0092417F">
                              <w:rPr>
                                <w:rFonts w:ascii="Arial" w:hAnsi="Arial" w:cs="Arial"/>
                                <w:b/>
                                <w:bCs/>
                                <w:color w:val="2F5496" w:themeColor="accent1" w:themeShade="BF"/>
                                <w:sz w:val="28"/>
                                <w:szCs w:val="28"/>
                              </w:rPr>
                              <w:t>Using Motivational Interviewing in Behavioral Health Settings </w:t>
                            </w:r>
                          </w:p>
                          <w:p w14:paraId="46B764F9" w14:textId="52AF8C79" w:rsidR="007A7A9B" w:rsidRPr="007A7A9B" w:rsidRDefault="007A7A9B" w:rsidP="007A7A9B">
                            <w:pPr>
                              <w:pStyle w:val="NormalWeb"/>
                              <w:shd w:val="clear" w:color="auto" w:fill="FFFFFF"/>
                              <w:spacing w:before="0" w:beforeAutospacing="0" w:after="0" w:afterAutospacing="0"/>
                              <w:rPr>
                                <w:rFonts w:ascii="Calibri" w:hAnsi="Calibri"/>
                                <w:color w:val="00467F"/>
                              </w:rPr>
                            </w:pPr>
                            <w:r w:rsidRPr="007A7A9B">
                              <w:rPr>
                                <w:rFonts w:ascii="Calibri" w:hAnsi="Calibri"/>
                                <w:color w:val="00467F"/>
                              </w:rPr>
                              <w:t>This session will explore how this evidence-based communication style can increase capacity to effectively engage people in their own care and make changes to support their health. You will develop a few of the necessary skills to access motivation and strengthen commitment to change.</w:t>
                            </w:r>
                            <w:r w:rsidRPr="007A7A9B">
                              <w:rPr>
                                <w:rFonts w:ascii="Calibri" w:hAnsi="Calibri"/>
                                <w:color w:val="00467F"/>
                                <w:bdr w:val="none" w:sz="0" w:space="0" w:color="auto" w:frame="1"/>
                              </w:rPr>
                              <w:t>  </w:t>
                            </w:r>
                            <w:r w:rsidRPr="007A7A9B">
                              <w:rPr>
                                <w:rFonts w:ascii="Calibri" w:hAnsi="Calibri"/>
                                <w:color w:val="00467F"/>
                              </w:rPr>
                              <w:t>This session will introduce fundamental concepts, and will offer opportunities to improve your communication no matter your current skill level.</w:t>
                            </w:r>
                          </w:p>
                          <w:p w14:paraId="62F7D4E4" w14:textId="77777777" w:rsidR="00FC65F5" w:rsidRPr="00FC65F5" w:rsidRDefault="00FC65F5" w:rsidP="00FC65F5">
                            <w:pPr>
                              <w:widowControl w:val="0"/>
                              <w:spacing w:after="180"/>
                              <w:rPr>
                                <w:rFonts w:ascii="Arial" w:hAnsi="Arial" w:cs="Arial"/>
                                <w:b/>
                                <w:b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EA13" id="Text Box 8" o:spid="_x0000_s1028" type="#_x0000_t202" style="position:absolute;margin-left:258.4pt;margin-top:25.55pt;width:344pt;height:160.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" filled="f" fillcolor="#f2e18c" stroked="f" strokecolor="#00467f" insetpen="t">
                <v:path arrowok="t"/>
                <v:textbox inset="2.88pt,2.88pt,2.88pt,2.88pt">
                  <w:txbxContent>
                    <w:p w14:paraId="33E3AD06" w14:textId="77777777" w:rsidR="0092417F" w:rsidRPr="0092417F" w:rsidRDefault="0092417F" w:rsidP="0092417F">
                      <w:pPr>
                        <w:pStyle w:val="NormalWeb"/>
                        <w:shd w:val="clear" w:color="auto" w:fill="FFFFFF"/>
                        <w:rPr>
                          <w:rFonts w:ascii="Arial" w:hAnsi="Arial" w:cs="Arial"/>
                          <w:b/>
                          <w:bCs/>
                          <w:color w:val="2F5496" w:themeColor="accent1" w:themeShade="BF"/>
                          <w:sz w:val="28"/>
                          <w:szCs w:val="28"/>
                        </w:rPr>
                      </w:pPr>
                      <w:r w:rsidRPr="0092417F">
                        <w:rPr>
                          <w:rFonts w:ascii="Arial" w:hAnsi="Arial" w:cs="Arial"/>
                          <w:b/>
                          <w:bCs/>
                          <w:color w:val="2F5496" w:themeColor="accent1" w:themeShade="BF"/>
                          <w:sz w:val="28"/>
                          <w:szCs w:val="28"/>
                        </w:rPr>
                        <w:t>Using Motivational Interviewing in Behavioral Health Settings </w:t>
                      </w:r>
                    </w:p>
                    <w:p w14:paraId="46B764F9" w14:textId="52AF8C79" w:rsidR="007A7A9B" w:rsidRPr="007A7A9B" w:rsidRDefault="007A7A9B" w:rsidP="007A7A9B">
                      <w:pPr>
                        <w:pStyle w:val="NormalWeb"/>
                        <w:shd w:val="clear" w:color="auto" w:fill="FFFFFF"/>
                        <w:spacing w:before="0" w:beforeAutospacing="0" w:after="0" w:afterAutospacing="0"/>
                        <w:rPr>
                          <w:rFonts w:ascii="Calibri" w:hAnsi="Calibri"/>
                          <w:color w:val="00467F"/>
                        </w:rPr>
                      </w:pPr>
                      <w:r w:rsidRPr="007A7A9B">
                        <w:rPr>
                          <w:rFonts w:ascii="Calibri" w:hAnsi="Calibri"/>
                          <w:color w:val="00467F"/>
                        </w:rPr>
                        <w:t>This session will explore how this evidence-based communication style can increase capacity to effectively engage people in their own care and make changes to support their health. You will develop a few of the necessary skills to access motivation and strengthen commitment to change.</w:t>
                      </w:r>
                      <w:r w:rsidRPr="007A7A9B">
                        <w:rPr>
                          <w:rFonts w:ascii="Calibri" w:hAnsi="Calibri"/>
                          <w:color w:val="00467F"/>
                          <w:bdr w:val="none" w:sz="0" w:space="0" w:color="auto" w:frame="1"/>
                        </w:rPr>
                        <w:t>  </w:t>
                      </w:r>
                      <w:r w:rsidRPr="007A7A9B">
                        <w:rPr>
                          <w:rFonts w:ascii="Calibri" w:hAnsi="Calibri"/>
                          <w:color w:val="00467F"/>
                        </w:rPr>
                        <w:t>This session will introduce fundamental concepts, and will offer opportunities to improve your communication no matter your current skill level.</w:t>
                      </w:r>
                    </w:p>
                    <w:p w14:paraId="62F7D4E4" w14:textId="77777777" w:rsidR="00FC65F5" w:rsidRPr="00FC65F5" w:rsidRDefault="00FC65F5" w:rsidP="00FC65F5">
                      <w:pPr>
                        <w:widowControl w:val="0"/>
                        <w:spacing w:after="180"/>
                        <w:rPr>
                          <w:rFonts w:ascii="Arial" w:hAnsi="Arial" w:cs="Arial"/>
                          <w:b/>
                          <w:bCs/>
                          <w:sz w:val="24"/>
                          <w:szCs w:val="24"/>
                        </w:rPr>
                      </w:pPr>
                    </w:p>
                  </w:txbxContent>
                </v:textbox>
              </v:shape>
            </w:pict>
          </mc:Fallback>
        </mc:AlternateContent>
      </w:r>
    </w:p>
    <w:p w14:paraId="62F8AEF4" w14:textId="4EED56F8" w:rsidR="00417F62" w:rsidRPr="00417F62" w:rsidRDefault="00417F62" w:rsidP="00417F62"/>
    <w:p w14:paraId="76E082AA" w14:textId="6BD10903" w:rsidR="00417F62" w:rsidRPr="00417F62" w:rsidRDefault="00417F62" w:rsidP="00417F62"/>
    <w:p w14:paraId="40F1C6AB" w14:textId="165F64E4" w:rsidR="00417F62" w:rsidRPr="00417F62" w:rsidRDefault="00417F62" w:rsidP="00417F62"/>
    <w:p w14:paraId="64AE3F57" w14:textId="0BC0D582" w:rsidR="00417F62" w:rsidRPr="00417F62" w:rsidRDefault="00417F62" w:rsidP="00417F62"/>
    <w:p w14:paraId="7FCB9B16" w14:textId="4109AA68" w:rsidR="00417F62" w:rsidRPr="00417F62" w:rsidRDefault="00417F62" w:rsidP="00417F62"/>
    <w:p w14:paraId="2ADB24BC" w14:textId="341D08AE" w:rsidR="00417F62" w:rsidRPr="00417F62" w:rsidRDefault="00417F62" w:rsidP="00417F62"/>
    <w:p w14:paraId="58E2C085" w14:textId="0E0088D5" w:rsidR="00417F62" w:rsidRPr="00417F62" w:rsidRDefault="00417F62" w:rsidP="00417F62"/>
    <w:p w14:paraId="458E170A" w14:textId="7716B54B" w:rsidR="00417F62" w:rsidRPr="00417F62" w:rsidRDefault="00417F62" w:rsidP="00417F62"/>
    <w:p w14:paraId="3D35F635" w14:textId="5A3321C0" w:rsidR="00417F62" w:rsidRPr="00417F62" w:rsidRDefault="00417F62" w:rsidP="00417F62"/>
    <w:p w14:paraId="76A29C10" w14:textId="5749FF6E" w:rsidR="00417F62" w:rsidRPr="00417F62" w:rsidRDefault="00417F62" w:rsidP="00417F62"/>
    <w:p w14:paraId="4CD91546" w14:textId="3F11F100" w:rsidR="00417F62" w:rsidRPr="00417F62" w:rsidRDefault="00417F62" w:rsidP="00417F62"/>
    <w:p w14:paraId="2E576D49" w14:textId="6B084CA7" w:rsidR="00417F62" w:rsidRDefault="00417F62" w:rsidP="00417F62"/>
    <w:p w14:paraId="38719948" w14:textId="045A108E" w:rsidR="00417F62" w:rsidRDefault="00417F62" w:rsidP="00946819">
      <w:pPr>
        <w:tabs>
          <w:tab w:val="left" w:pos="1600"/>
          <w:tab w:val="left" w:pos="2500"/>
        </w:tabs>
      </w:pPr>
      <w:r>
        <w:tab/>
      </w:r>
      <w:r w:rsidR="00946819">
        <w:tab/>
      </w:r>
    </w:p>
    <w:p w14:paraId="318EF20B" w14:textId="1B48C193" w:rsidR="00417F62" w:rsidRDefault="0092417F" w:rsidP="00417F62">
      <w:pPr>
        <w:tabs>
          <w:tab w:val="left" w:pos="2500"/>
        </w:tabs>
      </w:pPr>
      <w:r>
        <w:rPr>
          <w:noProof/>
          <w:color w:val="auto"/>
          <w:kern w:val="0"/>
          <w:sz w:val="24"/>
          <w:szCs w:val="24"/>
        </w:rPr>
        <mc:AlternateContent>
          <mc:Choice Requires="wps">
            <w:drawing>
              <wp:anchor distT="36576" distB="36576" distL="36576" distR="36576" simplePos="0" relativeHeight="251656192" behindDoc="0" locked="0" layoutInCell="1" allowOverlap="1" wp14:anchorId="7DCBD263" wp14:editId="2D2CE893">
                <wp:simplePos x="0" y="0"/>
                <wp:positionH relativeFrom="column">
                  <wp:posOffset>3274060</wp:posOffset>
                </wp:positionH>
                <wp:positionV relativeFrom="paragraph">
                  <wp:posOffset>52705</wp:posOffset>
                </wp:positionV>
                <wp:extent cx="4343400" cy="0"/>
                <wp:effectExtent l="0" t="63500" r="12700" b="50800"/>
                <wp:wrapNone/>
                <wp:docPr id="7"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43400" cy="0"/>
                        </a:xfrm>
                        <a:prstGeom prst="line">
                          <a:avLst/>
                        </a:prstGeom>
                        <a:noFill/>
                        <a:ln w="127000">
                          <a:solidFill>
                            <a:srgbClr val="94A5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4A545"/>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777337" id="Line 7" o:spid="_x0000_s1026" style="position:absolute;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7.8pt,4.15pt" to="599.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" strokecolor="#94a545" strokeweight="10pt">
                <v:shadow color="#94a545"/>
                <o:lock v:ext="edit" shapetype="f"/>
              </v:line>
            </w:pict>
          </mc:Fallback>
        </mc:AlternateContent>
      </w:r>
    </w:p>
    <w:p w14:paraId="14C9B895" w14:textId="13126323" w:rsidR="00417F62" w:rsidRDefault="00DF2796" w:rsidP="00417F62">
      <w:pPr>
        <w:tabs>
          <w:tab w:val="left" w:pos="2500"/>
        </w:tabs>
      </w:pPr>
      <w:r>
        <w:rPr>
          <w:noProof/>
          <w:color w:val="auto"/>
          <w:kern w:val="0"/>
          <w:sz w:val="24"/>
          <w:szCs w:val="24"/>
        </w:rPr>
        <mc:AlternateContent>
          <mc:Choice Requires="wps">
            <w:drawing>
              <wp:anchor distT="36576" distB="36576" distL="36576" distR="36576" simplePos="0" relativeHeight="251662336" behindDoc="0" locked="0" layoutInCell="1" allowOverlap="1" wp14:anchorId="0B6B0879" wp14:editId="4273C2DB">
                <wp:simplePos x="0" y="0"/>
                <wp:positionH relativeFrom="column">
                  <wp:posOffset>3274404</wp:posOffset>
                </wp:positionH>
                <wp:positionV relativeFrom="paragraph">
                  <wp:posOffset>100690</wp:posOffset>
                </wp:positionV>
                <wp:extent cx="4445000" cy="5326449"/>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45000" cy="5326449"/>
                        </a:xfrm>
                        <a:prstGeom prst="rect">
                          <a:avLst/>
                        </a:prstGeom>
                        <a:noFill/>
                        <a:ln>
                          <a:noFill/>
                        </a:ln>
                        <a:effectLst/>
                        <a:extLst>
                          <a:ext uri="{909E8E84-426E-40DD-AFC4-6F175D3DCCD1}">
                            <a14:hiddenFill xmlns:a14="http://schemas.microsoft.com/office/drawing/2010/main">
                              <a:solidFill>
                                <a:srgbClr val="F2E18C"/>
                              </a:solidFill>
                            </a14:hiddenFill>
                          </a:ext>
                          <a:ext uri="{91240B29-F687-4F45-9708-019B960494DF}">
                            <a14:hiddenLine xmlns:a14="http://schemas.microsoft.com/office/drawing/2010/main" w="9525" algn="in">
                              <a:solidFill>
                                <a:srgbClr val="00467F"/>
                              </a:solidFill>
                              <a:miter lim="800000"/>
                              <a:headEnd/>
                              <a:tailEnd/>
                            </a14:hiddenLine>
                          </a:ext>
                          <a:ext uri="{AF507438-7753-43E0-B8FC-AC1667EBCBE1}">
                            <a14:hiddenEffects xmlns:a14="http://schemas.microsoft.com/office/drawing/2010/main">
                              <a:effectLst/>
                            </a14:hiddenEffects>
                          </a:ext>
                        </a:extLst>
                      </wps:spPr>
                      <wps:txbx>
                        <w:txbxContent>
                          <w:p w14:paraId="233F1A8E" w14:textId="77777777" w:rsidR="008E4690" w:rsidRDefault="00FC65F5" w:rsidP="00521F6C">
                            <w:pPr>
                              <w:widowControl w:val="0"/>
                              <w:rPr>
                                <w:rFonts w:ascii="Arial" w:hAnsi="Arial" w:cs="Arial"/>
                                <w:sz w:val="22"/>
                                <w:szCs w:val="22"/>
                              </w:rPr>
                            </w:pPr>
                            <w:r w:rsidRPr="00FC65F5">
                              <w:rPr>
                                <w:rFonts w:ascii="Arial" w:hAnsi="Arial" w:cs="Arial"/>
                                <w:b/>
                                <w:sz w:val="22"/>
                                <w:szCs w:val="22"/>
                              </w:rPr>
                              <w:t>When:</w:t>
                            </w:r>
                            <w:r>
                              <w:rPr>
                                <w:rFonts w:ascii="Arial" w:hAnsi="Arial" w:cs="Arial"/>
                                <w:sz w:val="22"/>
                                <w:szCs w:val="22"/>
                              </w:rPr>
                              <w:t xml:space="preserve"> </w:t>
                            </w:r>
                          </w:p>
                          <w:p w14:paraId="22F01D2C" w14:textId="052B418B" w:rsidR="00437017" w:rsidRDefault="0092417F" w:rsidP="00521F6C">
                            <w:pPr>
                              <w:widowControl w:val="0"/>
                              <w:rPr>
                                <w:rFonts w:ascii="Arial" w:hAnsi="Arial" w:cs="Arial"/>
                                <w:sz w:val="22"/>
                                <w:szCs w:val="22"/>
                              </w:rPr>
                            </w:pPr>
                            <w:r>
                              <w:rPr>
                                <w:rFonts w:ascii="Arial" w:hAnsi="Arial" w:cs="Arial"/>
                                <w:sz w:val="22"/>
                                <w:szCs w:val="22"/>
                              </w:rPr>
                              <w:t>Wednesday 8/</w:t>
                            </w:r>
                            <w:r w:rsidR="00DF2796">
                              <w:rPr>
                                <w:rFonts w:ascii="Arial" w:hAnsi="Arial" w:cs="Arial"/>
                                <w:sz w:val="22"/>
                                <w:szCs w:val="22"/>
                              </w:rPr>
                              <w:t>7</w:t>
                            </w:r>
                            <w:r>
                              <w:rPr>
                                <w:rFonts w:ascii="Arial" w:hAnsi="Arial" w:cs="Arial"/>
                                <w:sz w:val="22"/>
                                <w:szCs w:val="22"/>
                              </w:rPr>
                              <w:t>/19- Thursday 8/8/19, 8:30am-4:30pm</w:t>
                            </w:r>
                          </w:p>
                          <w:p w14:paraId="3CCAA6D8" w14:textId="15459142" w:rsidR="00EB3F53" w:rsidRDefault="0092417F" w:rsidP="0092417F">
                            <w:pPr>
                              <w:widowControl w:val="0"/>
                              <w:rPr>
                                <w:rFonts w:ascii="Arial" w:hAnsi="Arial" w:cs="Arial"/>
                                <w:bCs/>
                              </w:rPr>
                            </w:pPr>
                            <w:r w:rsidRPr="0092417F">
                              <w:rPr>
                                <w:rFonts w:ascii="Arial" w:hAnsi="Arial" w:cs="Arial"/>
                                <w:bCs/>
                              </w:rPr>
                              <w:t>*Hour long lunch is on your own</w:t>
                            </w:r>
                            <w:r w:rsidR="00DF2796">
                              <w:rPr>
                                <w:rFonts w:ascii="Arial" w:hAnsi="Arial" w:cs="Arial"/>
                                <w:bCs/>
                              </w:rPr>
                              <w:t xml:space="preserve"> each day</w:t>
                            </w:r>
                          </w:p>
                          <w:p w14:paraId="1380373A" w14:textId="77777777" w:rsidR="0092417F" w:rsidRPr="0092417F" w:rsidRDefault="0092417F" w:rsidP="0092417F">
                            <w:pPr>
                              <w:widowControl w:val="0"/>
                              <w:rPr>
                                <w:rFonts w:ascii="Arial" w:hAnsi="Arial" w:cs="Arial"/>
                                <w:bCs/>
                              </w:rPr>
                            </w:pPr>
                          </w:p>
                          <w:p w14:paraId="7BEDD903" w14:textId="41E351D3" w:rsidR="008E4690" w:rsidRDefault="008E4690" w:rsidP="0092417F">
                            <w:pPr>
                              <w:widowControl w:val="0"/>
                              <w:rPr>
                                <w:rFonts w:ascii="Arial" w:hAnsi="Arial" w:cs="Arial"/>
                                <w:sz w:val="22"/>
                                <w:szCs w:val="22"/>
                              </w:rPr>
                            </w:pPr>
                            <w:r w:rsidRPr="008E4690">
                              <w:rPr>
                                <w:rFonts w:ascii="Arial" w:hAnsi="Arial" w:cs="Arial"/>
                                <w:b/>
                                <w:sz w:val="22"/>
                                <w:szCs w:val="22"/>
                              </w:rPr>
                              <w:t xml:space="preserve">Coaching calls </w:t>
                            </w:r>
                            <w:r w:rsidR="00DF2796">
                              <w:rPr>
                                <w:rFonts w:ascii="Arial" w:hAnsi="Arial" w:cs="Arial"/>
                                <w:b/>
                                <w:sz w:val="22"/>
                                <w:szCs w:val="22"/>
                              </w:rPr>
                              <w:t xml:space="preserve">via Zoom </w:t>
                            </w:r>
                            <w:r w:rsidRPr="008E4690">
                              <w:rPr>
                                <w:rFonts w:ascii="Arial" w:hAnsi="Arial" w:cs="Arial"/>
                                <w:b/>
                                <w:sz w:val="22"/>
                                <w:szCs w:val="22"/>
                              </w:rPr>
                              <w:t xml:space="preserve">for </w:t>
                            </w:r>
                            <w:proofErr w:type="spellStart"/>
                            <w:r w:rsidRPr="008E4690">
                              <w:rPr>
                                <w:rFonts w:ascii="Arial" w:hAnsi="Arial" w:cs="Arial"/>
                                <w:b/>
                                <w:sz w:val="22"/>
                                <w:szCs w:val="22"/>
                              </w:rPr>
                              <w:t>implemention</w:t>
                            </w:r>
                            <w:proofErr w:type="spellEnd"/>
                            <w:r w:rsidRPr="008E4690">
                              <w:rPr>
                                <w:rFonts w:ascii="Arial" w:hAnsi="Arial" w:cs="Arial"/>
                                <w:b/>
                                <w:sz w:val="22"/>
                                <w:szCs w:val="22"/>
                              </w:rPr>
                              <w:t xml:space="preserve"> questions and addressing barriers</w:t>
                            </w:r>
                            <w:r w:rsidR="00437017">
                              <w:rPr>
                                <w:rFonts w:ascii="Arial" w:hAnsi="Arial" w:cs="Arial"/>
                                <w:sz w:val="22"/>
                                <w:szCs w:val="22"/>
                              </w:rPr>
                              <w:t xml:space="preserve">: </w:t>
                            </w:r>
                          </w:p>
                          <w:p w14:paraId="179A496B" w14:textId="3CD01379" w:rsidR="00437017" w:rsidRDefault="00DF2796" w:rsidP="00521F6C">
                            <w:pPr>
                              <w:widowControl w:val="0"/>
                              <w:rPr>
                                <w:rFonts w:ascii="Arial" w:hAnsi="Arial" w:cs="Arial"/>
                                <w:sz w:val="22"/>
                                <w:szCs w:val="22"/>
                              </w:rPr>
                            </w:pPr>
                            <w:r>
                              <w:rPr>
                                <w:rFonts w:ascii="Arial" w:hAnsi="Arial" w:cs="Arial"/>
                                <w:sz w:val="22"/>
                                <w:szCs w:val="22"/>
                              </w:rPr>
                              <w:t>9/10/19, 9/17/19, 10/1/19, 12:00-1:00pm</w:t>
                            </w:r>
                          </w:p>
                          <w:p w14:paraId="1587EB0B" w14:textId="6BDC444B" w:rsidR="00DF2796" w:rsidRDefault="00DF2796" w:rsidP="00521F6C">
                            <w:pPr>
                              <w:widowControl w:val="0"/>
                              <w:rPr>
                                <w:rFonts w:ascii="Arial" w:hAnsi="Arial" w:cs="Arial"/>
                                <w:sz w:val="22"/>
                                <w:szCs w:val="22"/>
                              </w:rPr>
                            </w:pPr>
                            <w:r>
                              <w:rPr>
                                <w:rFonts w:ascii="Arial" w:hAnsi="Arial" w:cs="Arial"/>
                                <w:sz w:val="22"/>
                                <w:szCs w:val="22"/>
                              </w:rPr>
                              <w:t xml:space="preserve">*Calendar </w:t>
                            </w:r>
                            <w:proofErr w:type="spellStart"/>
                            <w:r>
                              <w:rPr>
                                <w:rFonts w:ascii="Arial" w:hAnsi="Arial" w:cs="Arial"/>
                                <w:sz w:val="22"/>
                                <w:szCs w:val="22"/>
                              </w:rPr>
                              <w:t>invitiations</w:t>
                            </w:r>
                            <w:proofErr w:type="spellEnd"/>
                            <w:r>
                              <w:rPr>
                                <w:rFonts w:ascii="Arial" w:hAnsi="Arial" w:cs="Arial"/>
                                <w:sz w:val="22"/>
                                <w:szCs w:val="22"/>
                              </w:rPr>
                              <w:t xml:space="preserve"> with Zoom call-in information will be sent out after the training.</w:t>
                            </w:r>
                          </w:p>
                          <w:p w14:paraId="7C34DC17" w14:textId="77777777" w:rsidR="00DF2796" w:rsidRDefault="00DF2796" w:rsidP="00521F6C">
                            <w:pPr>
                              <w:widowControl w:val="0"/>
                              <w:rPr>
                                <w:rFonts w:ascii="Arial" w:hAnsi="Arial" w:cs="Arial"/>
                                <w:sz w:val="22"/>
                                <w:szCs w:val="22"/>
                              </w:rPr>
                            </w:pPr>
                          </w:p>
                          <w:p w14:paraId="1116E426" w14:textId="77777777" w:rsidR="00DF2796" w:rsidRDefault="00FC65F5" w:rsidP="00521F6C">
                            <w:pPr>
                              <w:widowControl w:val="0"/>
                              <w:rPr>
                                <w:rFonts w:ascii="Arial" w:hAnsi="Arial" w:cs="Arial"/>
                                <w:b/>
                                <w:sz w:val="22"/>
                                <w:szCs w:val="22"/>
                              </w:rPr>
                            </w:pPr>
                            <w:r w:rsidRPr="00FC65F5">
                              <w:rPr>
                                <w:rFonts w:ascii="Arial" w:hAnsi="Arial" w:cs="Arial"/>
                                <w:b/>
                                <w:sz w:val="22"/>
                                <w:szCs w:val="22"/>
                              </w:rPr>
                              <w:t>Where</w:t>
                            </w:r>
                            <w:r w:rsidR="0047698D">
                              <w:rPr>
                                <w:rFonts w:ascii="Arial" w:hAnsi="Arial" w:cs="Arial"/>
                                <w:b/>
                                <w:sz w:val="22"/>
                                <w:szCs w:val="22"/>
                              </w:rPr>
                              <w:t xml:space="preserve">: </w:t>
                            </w:r>
                          </w:p>
                          <w:p w14:paraId="6169C71D" w14:textId="2E7BD687" w:rsidR="00DF2796" w:rsidRDefault="00DF2796" w:rsidP="00521F6C">
                            <w:pPr>
                              <w:widowControl w:val="0"/>
                              <w:rPr>
                                <w:rFonts w:ascii="Arial" w:hAnsi="Arial" w:cs="Arial"/>
                                <w:bCs/>
                                <w:sz w:val="22"/>
                                <w:szCs w:val="22"/>
                              </w:rPr>
                            </w:pPr>
                            <w:r w:rsidRPr="00DF2796">
                              <w:rPr>
                                <w:rFonts w:ascii="Arial" w:hAnsi="Arial" w:cs="Arial"/>
                                <w:bCs/>
                                <w:sz w:val="22"/>
                                <w:szCs w:val="22"/>
                              </w:rPr>
                              <w:t>St Cloud State University</w:t>
                            </w:r>
                          </w:p>
                          <w:p w14:paraId="5FE1D3A1" w14:textId="7788EF31" w:rsidR="00DF2796" w:rsidRPr="00DF2796" w:rsidRDefault="00DF2796" w:rsidP="00521F6C">
                            <w:pPr>
                              <w:widowControl w:val="0"/>
                              <w:rPr>
                                <w:rFonts w:ascii="Arial" w:hAnsi="Arial" w:cs="Arial"/>
                                <w:bCs/>
                                <w:sz w:val="22"/>
                                <w:szCs w:val="22"/>
                              </w:rPr>
                            </w:pPr>
                            <w:r>
                              <w:rPr>
                                <w:rFonts w:ascii="Arial" w:hAnsi="Arial" w:cs="Arial"/>
                                <w:bCs/>
                                <w:sz w:val="22"/>
                                <w:szCs w:val="22"/>
                              </w:rPr>
                              <w:t>Eastman Hall</w:t>
                            </w:r>
                          </w:p>
                          <w:p w14:paraId="05B28540" w14:textId="5B4D1665" w:rsidR="00DF2796" w:rsidRDefault="00DF2796" w:rsidP="00521F6C">
                            <w:pPr>
                              <w:widowControl w:val="0"/>
                              <w:rPr>
                                <w:rFonts w:ascii="Arial" w:hAnsi="Arial" w:cs="Arial"/>
                                <w:bCs/>
                                <w:sz w:val="22"/>
                                <w:szCs w:val="22"/>
                              </w:rPr>
                            </w:pPr>
                            <w:r w:rsidRPr="00DF2796">
                              <w:rPr>
                                <w:rFonts w:ascii="Arial" w:hAnsi="Arial" w:cs="Arial"/>
                                <w:bCs/>
                                <w:sz w:val="22"/>
                                <w:szCs w:val="22"/>
                              </w:rPr>
                              <w:t>850 1</w:t>
                            </w:r>
                            <w:r w:rsidRPr="00DF2796">
                              <w:rPr>
                                <w:rFonts w:ascii="Arial" w:hAnsi="Arial" w:cs="Arial"/>
                                <w:bCs/>
                                <w:sz w:val="22"/>
                                <w:szCs w:val="22"/>
                                <w:vertAlign w:val="superscript"/>
                              </w:rPr>
                              <w:t>st</w:t>
                            </w:r>
                            <w:r w:rsidRPr="00DF2796">
                              <w:rPr>
                                <w:rFonts w:ascii="Arial" w:hAnsi="Arial" w:cs="Arial"/>
                                <w:bCs/>
                                <w:sz w:val="22"/>
                                <w:szCs w:val="22"/>
                              </w:rPr>
                              <w:t xml:space="preserve"> Ave </w:t>
                            </w:r>
                          </w:p>
                          <w:p w14:paraId="37611A9A" w14:textId="23D1F340" w:rsidR="00DF2796" w:rsidRPr="00DF2796" w:rsidRDefault="00DF2796" w:rsidP="00521F6C">
                            <w:pPr>
                              <w:widowControl w:val="0"/>
                              <w:rPr>
                                <w:rFonts w:ascii="Arial" w:hAnsi="Arial" w:cs="Arial"/>
                                <w:bCs/>
                                <w:sz w:val="22"/>
                                <w:szCs w:val="22"/>
                              </w:rPr>
                            </w:pPr>
                            <w:r>
                              <w:rPr>
                                <w:rFonts w:ascii="Arial" w:hAnsi="Arial" w:cs="Arial"/>
                                <w:bCs/>
                                <w:sz w:val="22"/>
                                <w:szCs w:val="22"/>
                              </w:rPr>
                              <w:t>Room 116</w:t>
                            </w:r>
                          </w:p>
                          <w:p w14:paraId="45AB4813" w14:textId="688AC386" w:rsidR="00FC65F5" w:rsidRDefault="00DF2796" w:rsidP="00521F6C">
                            <w:pPr>
                              <w:widowControl w:val="0"/>
                              <w:rPr>
                                <w:rFonts w:ascii="Arial" w:hAnsi="Arial" w:cs="Arial"/>
                                <w:sz w:val="22"/>
                                <w:szCs w:val="22"/>
                              </w:rPr>
                            </w:pPr>
                            <w:r w:rsidRPr="00DF2796">
                              <w:rPr>
                                <w:rFonts w:ascii="Arial" w:hAnsi="Arial" w:cs="Arial"/>
                                <w:bCs/>
                                <w:sz w:val="22"/>
                                <w:szCs w:val="22"/>
                              </w:rPr>
                              <w:t>St Cloud, MN, 56301</w:t>
                            </w:r>
                            <w:r w:rsidR="00FC65F5">
                              <w:rPr>
                                <w:rFonts w:ascii="Arial" w:hAnsi="Arial" w:cs="Arial"/>
                                <w:sz w:val="22"/>
                                <w:szCs w:val="22"/>
                              </w:rPr>
                              <w:br/>
                            </w:r>
                          </w:p>
                          <w:p w14:paraId="3B89D27E" w14:textId="7606531B" w:rsidR="0092417F" w:rsidRPr="0092417F" w:rsidRDefault="00FC65F5" w:rsidP="0092417F">
                            <w:pPr>
                              <w:widowControl w:val="0"/>
                              <w:rPr>
                                <w:rFonts w:ascii="Arial" w:hAnsi="Arial" w:cs="Arial"/>
                                <w:bCs/>
                                <w:sz w:val="22"/>
                                <w:szCs w:val="22"/>
                              </w:rPr>
                            </w:pPr>
                            <w:r w:rsidRPr="00FC65F5">
                              <w:rPr>
                                <w:rFonts w:ascii="Arial" w:hAnsi="Arial" w:cs="Arial"/>
                                <w:b/>
                                <w:sz w:val="22"/>
                                <w:szCs w:val="22"/>
                              </w:rPr>
                              <w:t xml:space="preserve">Who Should </w:t>
                            </w:r>
                            <w:r w:rsidR="0092417F">
                              <w:rPr>
                                <w:rFonts w:ascii="Arial" w:hAnsi="Arial" w:cs="Arial"/>
                                <w:b/>
                                <w:sz w:val="22"/>
                                <w:szCs w:val="22"/>
                              </w:rPr>
                              <w:t xml:space="preserve">Attend: </w:t>
                            </w:r>
                            <w:r w:rsidR="0092417F" w:rsidRPr="0092417F">
                              <w:rPr>
                                <w:rFonts w:ascii="Arial" w:hAnsi="Arial" w:cs="Arial"/>
                                <w:bCs/>
                                <w:sz w:val="22"/>
                                <w:szCs w:val="22"/>
                              </w:rPr>
                              <w:t xml:space="preserve">This workshop is for any helping professional who works directly with other people who are reluctant to change their attitudes, behaviors and/or </w:t>
                            </w:r>
                            <w:proofErr w:type="gramStart"/>
                            <w:r w:rsidR="0092417F" w:rsidRPr="0092417F">
                              <w:rPr>
                                <w:rFonts w:ascii="Arial" w:hAnsi="Arial" w:cs="Arial"/>
                                <w:bCs/>
                                <w:sz w:val="22"/>
                                <w:szCs w:val="22"/>
                              </w:rPr>
                              <w:t>thoughts.</w:t>
                            </w:r>
                            <w:proofErr w:type="gramEnd"/>
                            <w:r w:rsidR="0092417F" w:rsidRPr="0092417F">
                              <w:rPr>
                                <w:rFonts w:ascii="Arial" w:hAnsi="Arial" w:cs="Arial"/>
                                <w:bCs/>
                                <w:sz w:val="22"/>
                                <w:szCs w:val="22"/>
                              </w:rPr>
                              <w:t xml:space="preserve"> In other words, everyone!</w:t>
                            </w:r>
                          </w:p>
                          <w:p w14:paraId="315D1161" w14:textId="77777777" w:rsidR="0092417F" w:rsidRPr="0092417F" w:rsidRDefault="0092417F" w:rsidP="0092417F">
                            <w:pPr>
                              <w:widowControl w:val="0"/>
                              <w:rPr>
                                <w:rFonts w:ascii="Arial" w:hAnsi="Arial" w:cs="Arial"/>
                                <w:bCs/>
                                <w:sz w:val="22"/>
                                <w:szCs w:val="22"/>
                              </w:rPr>
                            </w:pPr>
                          </w:p>
                          <w:p w14:paraId="3C2E9382" w14:textId="339D7B24" w:rsidR="008E4690" w:rsidRDefault="00FC65F5" w:rsidP="008E4690">
                            <w:pPr>
                              <w:widowControl w:val="0"/>
                              <w:rPr>
                                <w:rFonts w:ascii="Arial" w:hAnsi="Arial" w:cs="Arial"/>
                                <w:b/>
                                <w:sz w:val="22"/>
                                <w:szCs w:val="22"/>
                              </w:rPr>
                            </w:pPr>
                            <w:r w:rsidRPr="00FC65F5">
                              <w:rPr>
                                <w:rFonts w:ascii="Arial" w:hAnsi="Arial" w:cs="Arial"/>
                                <w:b/>
                                <w:sz w:val="22"/>
                                <w:szCs w:val="22"/>
                              </w:rPr>
                              <w:t>Learning Objectives</w:t>
                            </w:r>
                          </w:p>
                          <w:p w14:paraId="0A9FE2AC" w14:textId="77777777" w:rsidR="008E4690" w:rsidRPr="008E4690" w:rsidRDefault="007A7A9B" w:rsidP="008E4690">
                            <w:pPr>
                              <w:pStyle w:val="ListParagraph"/>
                              <w:widowControl w:val="0"/>
                              <w:numPr>
                                <w:ilvl w:val="0"/>
                                <w:numId w:val="8"/>
                              </w:numPr>
                              <w:rPr>
                                <w:rFonts w:ascii="Arial" w:hAnsi="Arial" w:cs="Arial"/>
                                <w:b/>
                                <w:color w:val="00467F"/>
                              </w:rPr>
                            </w:pPr>
                            <w:r w:rsidRPr="008E4690">
                              <w:rPr>
                                <w:rFonts w:ascii="Calibri" w:hAnsi="Calibri"/>
                                <w:color w:val="00467F"/>
                                <w:sz w:val="24"/>
                                <w:szCs w:val="24"/>
                              </w:rPr>
                              <w:t>Identify the key domains of the spirit of Motivational Interviewing (MI)</w:t>
                            </w:r>
                          </w:p>
                          <w:p w14:paraId="292B6741" w14:textId="77777777" w:rsidR="008E4690" w:rsidRPr="008E4690" w:rsidRDefault="007A7A9B" w:rsidP="008E4690">
                            <w:pPr>
                              <w:pStyle w:val="ListParagraph"/>
                              <w:widowControl w:val="0"/>
                              <w:numPr>
                                <w:ilvl w:val="0"/>
                                <w:numId w:val="8"/>
                              </w:numPr>
                              <w:rPr>
                                <w:rFonts w:ascii="Arial" w:hAnsi="Arial" w:cs="Arial"/>
                                <w:b/>
                                <w:color w:val="00467F"/>
                              </w:rPr>
                            </w:pPr>
                            <w:r w:rsidRPr="008E4690">
                              <w:rPr>
                                <w:rFonts w:ascii="Calibri" w:hAnsi="Calibri"/>
                                <w:color w:val="00467F"/>
                                <w:sz w:val="24"/>
                                <w:szCs w:val="24"/>
                              </w:rPr>
                              <w:t>Utilize the core skill of reflective listening to demonstrate empathy</w:t>
                            </w:r>
                          </w:p>
                          <w:p w14:paraId="6C514441" w14:textId="77777777" w:rsidR="008E4690" w:rsidRPr="008E4690" w:rsidRDefault="007A7A9B" w:rsidP="008E4690">
                            <w:pPr>
                              <w:pStyle w:val="ListParagraph"/>
                              <w:widowControl w:val="0"/>
                              <w:numPr>
                                <w:ilvl w:val="0"/>
                                <w:numId w:val="8"/>
                              </w:numPr>
                              <w:rPr>
                                <w:rFonts w:ascii="Arial" w:hAnsi="Arial" w:cs="Arial"/>
                                <w:b/>
                                <w:color w:val="00467F"/>
                                <w:kern w:val="28"/>
                              </w:rPr>
                            </w:pPr>
                            <w:r w:rsidRPr="008E4690">
                              <w:rPr>
                                <w:rFonts w:ascii="Calibri" w:hAnsi="Calibri"/>
                                <w:color w:val="00467F"/>
                                <w:sz w:val="24"/>
                                <w:szCs w:val="24"/>
                              </w:rPr>
                              <w:t>Employ the strategic objective of responding to and evoking change talk</w:t>
                            </w:r>
                          </w:p>
                          <w:p w14:paraId="6FDA6D5A" w14:textId="77777777" w:rsidR="0047698D" w:rsidRDefault="0047698D" w:rsidP="0047698D">
                            <w:pPr>
                              <w:shd w:val="clear" w:color="auto" w:fill="FFFFFF"/>
                              <w:spacing w:after="120"/>
                              <w:rPr>
                                <w:rFonts w:ascii="Arial" w:hAnsi="Arial" w:cs="Arial"/>
                                <w:b/>
                                <w:sz w:val="22"/>
                                <w:szCs w:val="22"/>
                              </w:rPr>
                            </w:pPr>
                            <w:r w:rsidRPr="00AE6B0C">
                              <w:rPr>
                                <w:rFonts w:ascii="Arial" w:hAnsi="Arial" w:cs="Arial"/>
                                <w:b/>
                                <w:sz w:val="22"/>
                                <w:szCs w:val="22"/>
                              </w:rPr>
                              <w:t>For more information, contact:</w:t>
                            </w:r>
                            <w:r>
                              <w:rPr>
                                <w:rFonts w:ascii="Arial" w:hAnsi="Arial" w:cs="Arial"/>
                                <w:b/>
                                <w:sz w:val="22"/>
                                <w:szCs w:val="22"/>
                              </w:rPr>
                              <w:t xml:space="preserve"> </w:t>
                            </w:r>
                          </w:p>
                          <w:p w14:paraId="2DD32A02" w14:textId="09C57794" w:rsidR="0047698D" w:rsidRPr="0047698D" w:rsidRDefault="0047698D" w:rsidP="0047698D">
                            <w:pPr>
                              <w:shd w:val="clear" w:color="auto" w:fill="FFFFFF"/>
                              <w:spacing w:after="120"/>
                              <w:rPr>
                                <w:rFonts w:ascii="Arial" w:hAnsi="Arial" w:cs="Arial"/>
                                <w:b/>
                                <w:sz w:val="22"/>
                                <w:szCs w:val="22"/>
                              </w:rPr>
                            </w:pPr>
                            <w:r>
                              <w:rPr>
                                <w:rFonts w:ascii="Arial" w:hAnsi="Arial" w:cs="Arial"/>
                                <w:b/>
                                <w:sz w:val="22"/>
                                <w:szCs w:val="22"/>
                              </w:rPr>
                              <w:t xml:space="preserve">Kris Kelly: email: </w:t>
                            </w:r>
                            <w:hyperlink r:id="rId11" w:history="1">
                              <w:r w:rsidRPr="00994F37">
                                <w:rPr>
                                  <w:rStyle w:val="Hyperlink"/>
                                  <w:rFonts w:ascii="Arial" w:hAnsi="Arial" w:cs="Arial"/>
                                  <w:sz w:val="22"/>
                                  <w:szCs w:val="22"/>
                                </w:rPr>
                                <w:t>Kris.kelly@wisc.edu</w:t>
                              </w:r>
                            </w:hyperlink>
                            <w:r>
                              <w:rPr>
                                <w:rFonts w:ascii="Arial" w:hAnsi="Arial" w:cs="Arial"/>
                                <w:sz w:val="22"/>
                                <w:szCs w:val="22"/>
                              </w:rPr>
                              <w:t xml:space="preserve"> </w:t>
                            </w:r>
                            <w:r w:rsidRPr="0047698D">
                              <w:rPr>
                                <w:rFonts w:ascii="Arial" w:hAnsi="Arial" w:cs="Arial"/>
                                <w:b/>
                                <w:bCs/>
                                <w:sz w:val="22"/>
                                <w:szCs w:val="22"/>
                              </w:rPr>
                              <w:t>phone</w:t>
                            </w:r>
                            <w:r>
                              <w:rPr>
                                <w:rFonts w:ascii="Arial" w:hAnsi="Arial" w:cs="Arial"/>
                                <w:sz w:val="22"/>
                                <w:szCs w:val="22"/>
                              </w:rPr>
                              <w:t>:</w:t>
                            </w:r>
                            <w:r w:rsidRPr="00AE6B0C">
                              <w:rPr>
                                <w:rFonts w:ascii="Arial" w:hAnsi="Arial" w:cs="Arial"/>
                                <w:sz w:val="22"/>
                                <w:szCs w:val="22"/>
                              </w:rPr>
                              <w:t>612-986-4906</w:t>
                            </w:r>
                          </w:p>
                          <w:p w14:paraId="622252F3" w14:textId="77777777" w:rsidR="00C35E12" w:rsidRDefault="00C35E12">
                            <w:pPr>
                              <w:ind w:left="36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B0879" id="Text Box 16" o:spid="_x0000_s1029" type="#_x0000_t202" style="position:absolute;margin-left:257.85pt;margin-top:7.95pt;width:350pt;height:419.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" filled="f" fillcolor="#f2e18c" stroked="f" strokecolor="#00467f" insetpen="t">
                <v:path arrowok="t"/>
                <v:textbox inset="2.88pt,2.88pt,2.88pt,2.88pt">
                  <w:txbxContent>
                    <w:p w14:paraId="233F1A8E" w14:textId="77777777" w:rsidR="008E4690" w:rsidRDefault="00FC65F5" w:rsidP="00521F6C">
                      <w:pPr>
                        <w:widowControl w:val="0"/>
                        <w:rPr>
                          <w:rFonts w:ascii="Arial" w:hAnsi="Arial" w:cs="Arial"/>
                          <w:sz w:val="22"/>
                          <w:szCs w:val="22"/>
                        </w:rPr>
                      </w:pPr>
                      <w:r w:rsidRPr="00FC65F5">
                        <w:rPr>
                          <w:rFonts w:ascii="Arial" w:hAnsi="Arial" w:cs="Arial"/>
                          <w:b/>
                          <w:sz w:val="22"/>
                          <w:szCs w:val="22"/>
                        </w:rPr>
                        <w:t>When:</w:t>
                      </w:r>
                      <w:r>
                        <w:rPr>
                          <w:rFonts w:ascii="Arial" w:hAnsi="Arial" w:cs="Arial"/>
                          <w:sz w:val="22"/>
                          <w:szCs w:val="22"/>
                        </w:rPr>
                        <w:t xml:space="preserve"> </w:t>
                      </w:r>
                    </w:p>
                    <w:p w14:paraId="22F01D2C" w14:textId="052B418B" w:rsidR="00437017" w:rsidRDefault="0092417F" w:rsidP="00521F6C">
                      <w:pPr>
                        <w:widowControl w:val="0"/>
                        <w:rPr>
                          <w:rFonts w:ascii="Arial" w:hAnsi="Arial" w:cs="Arial"/>
                          <w:sz w:val="22"/>
                          <w:szCs w:val="22"/>
                        </w:rPr>
                      </w:pPr>
                      <w:r>
                        <w:rPr>
                          <w:rFonts w:ascii="Arial" w:hAnsi="Arial" w:cs="Arial"/>
                          <w:sz w:val="22"/>
                          <w:szCs w:val="22"/>
                        </w:rPr>
                        <w:t>Wednesday 8/</w:t>
                      </w:r>
                      <w:r w:rsidR="00DF2796">
                        <w:rPr>
                          <w:rFonts w:ascii="Arial" w:hAnsi="Arial" w:cs="Arial"/>
                          <w:sz w:val="22"/>
                          <w:szCs w:val="22"/>
                        </w:rPr>
                        <w:t>7</w:t>
                      </w:r>
                      <w:r>
                        <w:rPr>
                          <w:rFonts w:ascii="Arial" w:hAnsi="Arial" w:cs="Arial"/>
                          <w:sz w:val="22"/>
                          <w:szCs w:val="22"/>
                        </w:rPr>
                        <w:t>/19- Thursday 8/8/19, 8:30am-4:30pm</w:t>
                      </w:r>
                    </w:p>
                    <w:p w14:paraId="3CCAA6D8" w14:textId="15459142" w:rsidR="00EB3F53" w:rsidRDefault="0092417F" w:rsidP="0092417F">
                      <w:pPr>
                        <w:widowControl w:val="0"/>
                        <w:rPr>
                          <w:rFonts w:ascii="Arial" w:hAnsi="Arial" w:cs="Arial"/>
                          <w:bCs/>
                        </w:rPr>
                      </w:pPr>
                      <w:r w:rsidRPr="0092417F">
                        <w:rPr>
                          <w:rFonts w:ascii="Arial" w:hAnsi="Arial" w:cs="Arial"/>
                          <w:bCs/>
                        </w:rPr>
                        <w:t>*Hour long lunch is on your own</w:t>
                      </w:r>
                      <w:r w:rsidR="00DF2796">
                        <w:rPr>
                          <w:rFonts w:ascii="Arial" w:hAnsi="Arial" w:cs="Arial"/>
                          <w:bCs/>
                        </w:rPr>
                        <w:t xml:space="preserve"> each day</w:t>
                      </w:r>
                    </w:p>
                    <w:p w14:paraId="1380373A" w14:textId="77777777" w:rsidR="0092417F" w:rsidRPr="0092417F" w:rsidRDefault="0092417F" w:rsidP="0092417F">
                      <w:pPr>
                        <w:widowControl w:val="0"/>
                        <w:rPr>
                          <w:rFonts w:ascii="Arial" w:hAnsi="Arial" w:cs="Arial"/>
                          <w:bCs/>
                        </w:rPr>
                      </w:pPr>
                    </w:p>
                    <w:p w14:paraId="7BEDD903" w14:textId="41E351D3" w:rsidR="008E4690" w:rsidRDefault="008E4690" w:rsidP="0092417F">
                      <w:pPr>
                        <w:widowControl w:val="0"/>
                        <w:rPr>
                          <w:rFonts w:ascii="Arial" w:hAnsi="Arial" w:cs="Arial"/>
                          <w:sz w:val="22"/>
                          <w:szCs w:val="22"/>
                        </w:rPr>
                      </w:pPr>
                      <w:r w:rsidRPr="008E4690">
                        <w:rPr>
                          <w:rFonts w:ascii="Arial" w:hAnsi="Arial" w:cs="Arial"/>
                          <w:b/>
                          <w:sz w:val="22"/>
                          <w:szCs w:val="22"/>
                        </w:rPr>
                        <w:t xml:space="preserve">Coaching calls </w:t>
                      </w:r>
                      <w:r w:rsidR="00DF2796">
                        <w:rPr>
                          <w:rFonts w:ascii="Arial" w:hAnsi="Arial" w:cs="Arial"/>
                          <w:b/>
                          <w:sz w:val="22"/>
                          <w:szCs w:val="22"/>
                        </w:rPr>
                        <w:t xml:space="preserve">via Zoom </w:t>
                      </w:r>
                      <w:r w:rsidRPr="008E4690">
                        <w:rPr>
                          <w:rFonts w:ascii="Arial" w:hAnsi="Arial" w:cs="Arial"/>
                          <w:b/>
                          <w:sz w:val="22"/>
                          <w:szCs w:val="22"/>
                        </w:rPr>
                        <w:t xml:space="preserve">for </w:t>
                      </w:r>
                      <w:proofErr w:type="spellStart"/>
                      <w:r w:rsidRPr="008E4690">
                        <w:rPr>
                          <w:rFonts w:ascii="Arial" w:hAnsi="Arial" w:cs="Arial"/>
                          <w:b/>
                          <w:sz w:val="22"/>
                          <w:szCs w:val="22"/>
                        </w:rPr>
                        <w:t>implemention</w:t>
                      </w:r>
                      <w:proofErr w:type="spellEnd"/>
                      <w:r w:rsidRPr="008E4690">
                        <w:rPr>
                          <w:rFonts w:ascii="Arial" w:hAnsi="Arial" w:cs="Arial"/>
                          <w:b/>
                          <w:sz w:val="22"/>
                          <w:szCs w:val="22"/>
                        </w:rPr>
                        <w:t xml:space="preserve"> questions and addressing barriers</w:t>
                      </w:r>
                      <w:r w:rsidR="00437017">
                        <w:rPr>
                          <w:rFonts w:ascii="Arial" w:hAnsi="Arial" w:cs="Arial"/>
                          <w:sz w:val="22"/>
                          <w:szCs w:val="22"/>
                        </w:rPr>
                        <w:t xml:space="preserve">: </w:t>
                      </w:r>
                    </w:p>
                    <w:p w14:paraId="179A496B" w14:textId="3CD01379" w:rsidR="00437017" w:rsidRDefault="00DF2796" w:rsidP="00521F6C">
                      <w:pPr>
                        <w:widowControl w:val="0"/>
                        <w:rPr>
                          <w:rFonts w:ascii="Arial" w:hAnsi="Arial" w:cs="Arial"/>
                          <w:sz w:val="22"/>
                          <w:szCs w:val="22"/>
                        </w:rPr>
                      </w:pPr>
                      <w:r>
                        <w:rPr>
                          <w:rFonts w:ascii="Arial" w:hAnsi="Arial" w:cs="Arial"/>
                          <w:sz w:val="22"/>
                          <w:szCs w:val="22"/>
                        </w:rPr>
                        <w:t>9/10/19, 9/17/19, 10/1/19, 12:00-1:00pm</w:t>
                      </w:r>
                    </w:p>
                    <w:p w14:paraId="1587EB0B" w14:textId="6BDC444B" w:rsidR="00DF2796" w:rsidRDefault="00DF2796" w:rsidP="00521F6C">
                      <w:pPr>
                        <w:widowControl w:val="0"/>
                        <w:rPr>
                          <w:rFonts w:ascii="Arial" w:hAnsi="Arial" w:cs="Arial"/>
                          <w:sz w:val="22"/>
                          <w:szCs w:val="22"/>
                        </w:rPr>
                      </w:pPr>
                      <w:r>
                        <w:rPr>
                          <w:rFonts w:ascii="Arial" w:hAnsi="Arial" w:cs="Arial"/>
                          <w:sz w:val="22"/>
                          <w:szCs w:val="22"/>
                        </w:rPr>
                        <w:t xml:space="preserve">*Calendar </w:t>
                      </w:r>
                      <w:proofErr w:type="spellStart"/>
                      <w:r>
                        <w:rPr>
                          <w:rFonts w:ascii="Arial" w:hAnsi="Arial" w:cs="Arial"/>
                          <w:sz w:val="22"/>
                          <w:szCs w:val="22"/>
                        </w:rPr>
                        <w:t>invitiations</w:t>
                      </w:r>
                      <w:proofErr w:type="spellEnd"/>
                      <w:r>
                        <w:rPr>
                          <w:rFonts w:ascii="Arial" w:hAnsi="Arial" w:cs="Arial"/>
                          <w:sz w:val="22"/>
                          <w:szCs w:val="22"/>
                        </w:rPr>
                        <w:t xml:space="preserve"> with Zoom call-in information will be sent out after the training.</w:t>
                      </w:r>
                    </w:p>
                    <w:p w14:paraId="7C34DC17" w14:textId="77777777" w:rsidR="00DF2796" w:rsidRDefault="00DF2796" w:rsidP="00521F6C">
                      <w:pPr>
                        <w:widowControl w:val="0"/>
                        <w:rPr>
                          <w:rFonts w:ascii="Arial" w:hAnsi="Arial" w:cs="Arial"/>
                          <w:sz w:val="22"/>
                          <w:szCs w:val="22"/>
                        </w:rPr>
                      </w:pPr>
                    </w:p>
                    <w:p w14:paraId="1116E426" w14:textId="77777777" w:rsidR="00DF2796" w:rsidRDefault="00FC65F5" w:rsidP="00521F6C">
                      <w:pPr>
                        <w:widowControl w:val="0"/>
                        <w:rPr>
                          <w:rFonts w:ascii="Arial" w:hAnsi="Arial" w:cs="Arial"/>
                          <w:b/>
                          <w:sz w:val="22"/>
                          <w:szCs w:val="22"/>
                        </w:rPr>
                      </w:pPr>
                      <w:r w:rsidRPr="00FC65F5">
                        <w:rPr>
                          <w:rFonts w:ascii="Arial" w:hAnsi="Arial" w:cs="Arial"/>
                          <w:b/>
                          <w:sz w:val="22"/>
                          <w:szCs w:val="22"/>
                        </w:rPr>
                        <w:t>Where</w:t>
                      </w:r>
                      <w:r w:rsidR="0047698D">
                        <w:rPr>
                          <w:rFonts w:ascii="Arial" w:hAnsi="Arial" w:cs="Arial"/>
                          <w:b/>
                          <w:sz w:val="22"/>
                          <w:szCs w:val="22"/>
                        </w:rPr>
                        <w:t xml:space="preserve">: </w:t>
                      </w:r>
                    </w:p>
                    <w:p w14:paraId="6169C71D" w14:textId="2E7BD687" w:rsidR="00DF2796" w:rsidRDefault="00DF2796" w:rsidP="00521F6C">
                      <w:pPr>
                        <w:widowControl w:val="0"/>
                        <w:rPr>
                          <w:rFonts w:ascii="Arial" w:hAnsi="Arial" w:cs="Arial"/>
                          <w:bCs/>
                          <w:sz w:val="22"/>
                          <w:szCs w:val="22"/>
                        </w:rPr>
                      </w:pPr>
                      <w:r w:rsidRPr="00DF2796">
                        <w:rPr>
                          <w:rFonts w:ascii="Arial" w:hAnsi="Arial" w:cs="Arial"/>
                          <w:bCs/>
                          <w:sz w:val="22"/>
                          <w:szCs w:val="22"/>
                        </w:rPr>
                        <w:t>St Cloud State University</w:t>
                      </w:r>
                    </w:p>
                    <w:p w14:paraId="5FE1D3A1" w14:textId="7788EF31" w:rsidR="00DF2796" w:rsidRPr="00DF2796" w:rsidRDefault="00DF2796" w:rsidP="00521F6C">
                      <w:pPr>
                        <w:widowControl w:val="0"/>
                        <w:rPr>
                          <w:rFonts w:ascii="Arial" w:hAnsi="Arial" w:cs="Arial"/>
                          <w:bCs/>
                          <w:sz w:val="22"/>
                          <w:szCs w:val="22"/>
                        </w:rPr>
                      </w:pPr>
                      <w:r>
                        <w:rPr>
                          <w:rFonts w:ascii="Arial" w:hAnsi="Arial" w:cs="Arial"/>
                          <w:bCs/>
                          <w:sz w:val="22"/>
                          <w:szCs w:val="22"/>
                        </w:rPr>
                        <w:t>Eastman Hall</w:t>
                      </w:r>
                    </w:p>
                    <w:p w14:paraId="05B28540" w14:textId="5B4D1665" w:rsidR="00DF2796" w:rsidRDefault="00DF2796" w:rsidP="00521F6C">
                      <w:pPr>
                        <w:widowControl w:val="0"/>
                        <w:rPr>
                          <w:rFonts w:ascii="Arial" w:hAnsi="Arial" w:cs="Arial"/>
                          <w:bCs/>
                          <w:sz w:val="22"/>
                          <w:szCs w:val="22"/>
                        </w:rPr>
                      </w:pPr>
                      <w:r w:rsidRPr="00DF2796">
                        <w:rPr>
                          <w:rFonts w:ascii="Arial" w:hAnsi="Arial" w:cs="Arial"/>
                          <w:bCs/>
                          <w:sz w:val="22"/>
                          <w:szCs w:val="22"/>
                        </w:rPr>
                        <w:t>850 1</w:t>
                      </w:r>
                      <w:r w:rsidRPr="00DF2796">
                        <w:rPr>
                          <w:rFonts w:ascii="Arial" w:hAnsi="Arial" w:cs="Arial"/>
                          <w:bCs/>
                          <w:sz w:val="22"/>
                          <w:szCs w:val="22"/>
                          <w:vertAlign w:val="superscript"/>
                        </w:rPr>
                        <w:t>st</w:t>
                      </w:r>
                      <w:r w:rsidRPr="00DF2796">
                        <w:rPr>
                          <w:rFonts w:ascii="Arial" w:hAnsi="Arial" w:cs="Arial"/>
                          <w:bCs/>
                          <w:sz w:val="22"/>
                          <w:szCs w:val="22"/>
                        </w:rPr>
                        <w:t xml:space="preserve"> Ave </w:t>
                      </w:r>
                    </w:p>
                    <w:p w14:paraId="37611A9A" w14:textId="23D1F340" w:rsidR="00DF2796" w:rsidRPr="00DF2796" w:rsidRDefault="00DF2796" w:rsidP="00521F6C">
                      <w:pPr>
                        <w:widowControl w:val="0"/>
                        <w:rPr>
                          <w:rFonts w:ascii="Arial" w:hAnsi="Arial" w:cs="Arial"/>
                          <w:bCs/>
                          <w:sz w:val="22"/>
                          <w:szCs w:val="22"/>
                        </w:rPr>
                      </w:pPr>
                      <w:r>
                        <w:rPr>
                          <w:rFonts w:ascii="Arial" w:hAnsi="Arial" w:cs="Arial"/>
                          <w:bCs/>
                          <w:sz w:val="22"/>
                          <w:szCs w:val="22"/>
                        </w:rPr>
                        <w:t>Room 116</w:t>
                      </w:r>
                    </w:p>
                    <w:p w14:paraId="45AB4813" w14:textId="688AC386" w:rsidR="00FC65F5" w:rsidRDefault="00DF2796" w:rsidP="00521F6C">
                      <w:pPr>
                        <w:widowControl w:val="0"/>
                        <w:rPr>
                          <w:rFonts w:ascii="Arial" w:hAnsi="Arial" w:cs="Arial"/>
                          <w:sz w:val="22"/>
                          <w:szCs w:val="22"/>
                        </w:rPr>
                      </w:pPr>
                      <w:r w:rsidRPr="00DF2796">
                        <w:rPr>
                          <w:rFonts w:ascii="Arial" w:hAnsi="Arial" w:cs="Arial"/>
                          <w:bCs/>
                          <w:sz w:val="22"/>
                          <w:szCs w:val="22"/>
                        </w:rPr>
                        <w:t>St Cloud, MN, 56301</w:t>
                      </w:r>
                      <w:r w:rsidR="00FC65F5">
                        <w:rPr>
                          <w:rFonts w:ascii="Arial" w:hAnsi="Arial" w:cs="Arial"/>
                          <w:sz w:val="22"/>
                          <w:szCs w:val="22"/>
                        </w:rPr>
                        <w:br/>
                      </w:r>
                    </w:p>
                    <w:p w14:paraId="3B89D27E" w14:textId="7606531B" w:rsidR="0092417F" w:rsidRPr="0092417F" w:rsidRDefault="00FC65F5" w:rsidP="0092417F">
                      <w:pPr>
                        <w:widowControl w:val="0"/>
                        <w:rPr>
                          <w:rFonts w:ascii="Arial" w:hAnsi="Arial" w:cs="Arial"/>
                          <w:bCs/>
                          <w:sz w:val="22"/>
                          <w:szCs w:val="22"/>
                        </w:rPr>
                      </w:pPr>
                      <w:r w:rsidRPr="00FC65F5">
                        <w:rPr>
                          <w:rFonts w:ascii="Arial" w:hAnsi="Arial" w:cs="Arial"/>
                          <w:b/>
                          <w:sz w:val="22"/>
                          <w:szCs w:val="22"/>
                        </w:rPr>
                        <w:t xml:space="preserve">Who Should </w:t>
                      </w:r>
                      <w:r w:rsidR="0092417F">
                        <w:rPr>
                          <w:rFonts w:ascii="Arial" w:hAnsi="Arial" w:cs="Arial"/>
                          <w:b/>
                          <w:sz w:val="22"/>
                          <w:szCs w:val="22"/>
                        </w:rPr>
                        <w:t xml:space="preserve">Attend: </w:t>
                      </w:r>
                      <w:r w:rsidR="0092417F" w:rsidRPr="0092417F">
                        <w:rPr>
                          <w:rFonts w:ascii="Arial" w:hAnsi="Arial" w:cs="Arial"/>
                          <w:bCs/>
                          <w:sz w:val="22"/>
                          <w:szCs w:val="22"/>
                        </w:rPr>
                        <w:t xml:space="preserve">This workshop is for any helping professional who works directly with other people who are reluctant to change their attitudes, behaviors and/or </w:t>
                      </w:r>
                      <w:proofErr w:type="gramStart"/>
                      <w:r w:rsidR="0092417F" w:rsidRPr="0092417F">
                        <w:rPr>
                          <w:rFonts w:ascii="Arial" w:hAnsi="Arial" w:cs="Arial"/>
                          <w:bCs/>
                          <w:sz w:val="22"/>
                          <w:szCs w:val="22"/>
                        </w:rPr>
                        <w:t>thoughts.</w:t>
                      </w:r>
                      <w:proofErr w:type="gramEnd"/>
                      <w:r w:rsidR="0092417F" w:rsidRPr="0092417F">
                        <w:rPr>
                          <w:rFonts w:ascii="Arial" w:hAnsi="Arial" w:cs="Arial"/>
                          <w:bCs/>
                          <w:sz w:val="22"/>
                          <w:szCs w:val="22"/>
                        </w:rPr>
                        <w:t xml:space="preserve"> In other words, everyone!</w:t>
                      </w:r>
                    </w:p>
                    <w:p w14:paraId="315D1161" w14:textId="77777777" w:rsidR="0092417F" w:rsidRPr="0092417F" w:rsidRDefault="0092417F" w:rsidP="0092417F">
                      <w:pPr>
                        <w:widowControl w:val="0"/>
                        <w:rPr>
                          <w:rFonts w:ascii="Arial" w:hAnsi="Arial" w:cs="Arial"/>
                          <w:bCs/>
                          <w:sz w:val="22"/>
                          <w:szCs w:val="22"/>
                        </w:rPr>
                      </w:pPr>
                    </w:p>
                    <w:p w14:paraId="3C2E9382" w14:textId="339D7B24" w:rsidR="008E4690" w:rsidRDefault="00FC65F5" w:rsidP="008E4690">
                      <w:pPr>
                        <w:widowControl w:val="0"/>
                        <w:rPr>
                          <w:rFonts w:ascii="Arial" w:hAnsi="Arial" w:cs="Arial"/>
                          <w:b/>
                          <w:sz w:val="22"/>
                          <w:szCs w:val="22"/>
                        </w:rPr>
                      </w:pPr>
                      <w:r w:rsidRPr="00FC65F5">
                        <w:rPr>
                          <w:rFonts w:ascii="Arial" w:hAnsi="Arial" w:cs="Arial"/>
                          <w:b/>
                          <w:sz w:val="22"/>
                          <w:szCs w:val="22"/>
                        </w:rPr>
                        <w:t>Learning Objectives</w:t>
                      </w:r>
                    </w:p>
                    <w:p w14:paraId="0A9FE2AC" w14:textId="77777777" w:rsidR="008E4690" w:rsidRPr="008E4690" w:rsidRDefault="007A7A9B" w:rsidP="008E4690">
                      <w:pPr>
                        <w:pStyle w:val="ListParagraph"/>
                        <w:widowControl w:val="0"/>
                        <w:numPr>
                          <w:ilvl w:val="0"/>
                          <w:numId w:val="8"/>
                        </w:numPr>
                        <w:rPr>
                          <w:rFonts w:ascii="Arial" w:hAnsi="Arial" w:cs="Arial"/>
                          <w:b/>
                          <w:color w:val="00467F"/>
                        </w:rPr>
                      </w:pPr>
                      <w:r w:rsidRPr="008E4690">
                        <w:rPr>
                          <w:rFonts w:ascii="Calibri" w:hAnsi="Calibri"/>
                          <w:color w:val="00467F"/>
                          <w:sz w:val="24"/>
                          <w:szCs w:val="24"/>
                        </w:rPr>
                        <w:t>Identify the key domains of the spirit of Motivational Interviewing (MI)</w:t>
                      </w:r>
                    </w:p>
                    <w:p w14:paraId="292B6741" w14:textId="77777777" w:rsidR="008E4690" w:rsidRPr="008E4690" w:rsidRDefault="007A7A9B" w:rsidP="008E4690">
                      <w:pPr>
                        <w:pStyle w:val="ListParagraph"/>
                        <w:widowControl w:val="0"/>
                        <w:numPr>
                          <w:ilvl w:val="0"/>
                          <w:numId w:val="8"/>
                        </w:numPr>
                        <w:rPr>
                          <w:rFonts w:ascii="Arial" w:hAnsi="Arial" w:cs="Arial"/>
                          <w:b/>
                          <w:color w:val="00467F"/>
                        </w:rPr>
                      </w:pPr>
                      <w:r w:rsidRPr="008E4690">
                        <w:rPr>
                          <w:rFonts w:ascii="Calibri" w:hAnsi="Calibri"/>
                          <w:color w:val="00467F"/>
                          <w:sz w:val="24"/>
                          <w:szCs w:val="24"/>
                        </w:rPr>
                        <w:t>Utilize the core skill of reflective listening to demonstrate empathy</w:t>
                      </w:r>
                    </w:p>
                    <w:p w14:paraId="6C514441" w14:textId="77777777" w:rsidR="008E4690" w:rsidRPr="008E4690" w:rsidRDefault="007A7A9B" w:rsidP="008E4690">
                      <w:pPr>
                        <w:pStyle w:val="ListParagraph"/>
                        <w:widowControl w:val="0"/>
                        <w:numPr>
                          <w:ilvl w:val="0"/>
                          <w:numId w:val="8"/>
                        </w:numPr>
                        <w:rPr>
                          <w:rFonts w:ascii="Arial" w:hAnsi="Arial" w:cs="Arial"/>
                          <w:b/>
                          <w:color w:val="00467F"/>
                          <w:kern w:val="28"/>
                        </w:rPr>
                      </w:pPr>
                      <w:r w:rsidRPr="008E4690">
                        <w:rPr>
                          <w:rFonts w:ascii="Calibri" w:hAnsi="Calibri"/>
                          <w:color w:val="00467F"/>
                          <w:sz w:val="24"/>
                          <w:szCs w:val="24"/>
                        </w:rPr>
                        <w:t>Employ the strategic objective of responding to and evoking change talk</w:t>
                      </w:r>
                    </w:p>
                    <w:p w14:paraId="6FDA6D5A" w14:textId="77777777" w:rsidR="0047698D" w:rsidRDefault="0047698D" w:rsidP="0047698D">
                      <w:pPr>
                        <w:shd w:val="clear" w:color="auto" w:fill="FFFFFF"/>
                        <w:spacing w:after="120"/>
                        <w:rPr>
                          <w:rFonts w:ascii="Arial" w:hAnsi="Arial" w:cs="Arial"/>
                          <w:b/>
                          <w:sz w:val="22"/>
                          <w:szCs w:val="22"/>
                        </w:rPr>
                      </w:pPr>
                      <w:r w:rsidRPr="00AE6B0C">
                        <w:rPr>
                          <w:rFonts w:ascii="Arial" w:hAnsi="Arial" w:cs="Arial"/>
                          <w:b/>
                          <w:sz w:val="22"/>
                          <w:szCs w:val="22"/>
                        </w:rPr>
                        <w:t>For more information, contact:</w:t>
                      </w:r>
                      <w:r>
                        <w:rPr>
                          <w:rFonts w:ascii="Arial" w:hAnsi="Arial" w:cs="Arial"/>
                          <w:b/>
                          <w:sz w:val="22"/>
                          <w:szCs w:val="22"/>
                        </w:rPr>
                        <w:t xml:space="preserve"> </w:t>
                      </w:r>
                    </w:p>
                    <w:p w14:paraId="2DD32A02" w14:textId="09C57794" w:rsidR="0047698D" w:rsidRPr="0047698D" w:rsidRDefault="0047698D" w:rsidP="0047698D">
                      <w:pPr>
                        <w:shd w:val="clear" w:color="auto" w:fill="FFFFFF"/>
                        <w:spacing w:after="120"/>
                        <w:rPr>
                          <w:rFonts w:ascii="Arial" w:hAnsi="Arial" w:cs="Arial"/>
                          <w:b/>
                          <w:sz w:val="22"/>
                          <w:szCs w:val="22"/>
                        </w:rPr>
                      </w:pPr>
                      <w:r>
                        <w:rPr>
                          <w:rFonts w:ascii="Arial" w:hAnsi="Arial" w:cs="Arial"/>
                          <w:b/>
                          <w:sz w:val="22"/>
                          <w:szCs w:val="22"/>
                        </w:rPr>
                        <w:t xml:space="preserve">Kris Kelly: email: </w:t>
                      </w:r>
                      <w:hyperlink r:id="rId12" w:history="1">
                        <w:r w:rsidRPr="00994F37">
                          <w:rPr>
                            <w:rStyle w:val="Hyperlink"/>
                            <w:rFonts w:ascii="Arial" w:hAnsi="Arial" w:cs="Arial"/>
                            <w:sz w:val="22"/>
                            <w:szCs w:val="22"/>
                          </w:rPr>
                          <w:t>Kris.kelly@wisc.edu</w:t>
                        </w:r>
                      </w:hyperlink>
                      <w:r>
                        <w:rPr>
                          <w:rFonts w:ascii="Arial" w:hAnsi="Arial" w:cs="Arial"/>
                          <w:sz w:val="22"/>
                          <w:szCs w:val="22"/>
                        </w:rPr>
                        <w:t xml:space="preserve"> </w:t>
                      </w:r>
                      <w:r w:rsidRPr="0047698D">
                        <w:rPr>
                          <w:rFonts w:ascii="Arial" w:hAnsi="Arial" w:cs="Arial"/>
                          <w:b/>
                          <w:bCs/>
                          <w:sz w:val="22"/>
                          <w:szCs w:val="22"/>
                        </w:rPr>
                        <w:t>phone</w:t>
                      </w:r>
                      <w:r>
                        <w:rPr>
                          <w:rFonts w:ascii="Arial" w:hAnsi="Arial" w:cs="Arial"/>
                          <w:sz w:val="22"/>
                          <w:szCs w:val="22"/>
                        </w:rPr>
                        <w:t>:</w:t>
                      </w:r>
                      <w:r w:rsidRPr="00AE6B0C">
                        <w:rPr>
                          <w:rFonts w:ascii="Arial" w:hAnsi="Arial" w:cs="Arial"/>
                          <w:sz w:val="22"/>
                          <w:szCs w:val="22"/>
                        </w:rPr>
                        <w:t>612-986-4906</w:t>
                      </w:r>
                    </w:p>
                    <w:p w14:paraId="622252F3" w14:textId="77777777" w:rsidR="00C35E12" w:rsidRDefault="00C35E12">
                      <w:pPr>
                        <w:ind w:left="360"/>
                      </w:pPr>
                    </w:p>
                  </w:txbxContent>
                </v:textbox>
              </v:shape>
            </w:pict>
          </mc:Fallback>
        </mc:AlternateContent>
      </w:r>
      <w:r w:rsidR="00946819">
        <w:rPr>
          <w:noProof/>
          <w:color w:val="auto"/>
          <w:kern w:val="0"/>
          <w:sz w:val="24"/>
          <w:szCs w:val="24"/>
        </w:rPr>
        <mc:AlternateContent>
          <mc:Choice Requires="wps">
            <w:drawing>
              <wp:anchor distT="36576" distB="36576" distL="36576" distR="36576" simplePos="0" relativeHeight="251658240" behindDoc="0" locked="0" layoutInCell="1" allowOverlap="1" wp14:anchorId="6C8B3393" wp14:editId="2330DD52">
                <wp:simplePos x="0" y="0"/>
                <wp:positionH relativeFrom="column">
                  <wp:posOffset>228600</wp:posOffset>
                </wp:positionH>
                <wp:positionV relativeFrom="paragraph">
                  <wp:posOffset>16510</wp:posOffset>
                </wp:positionV>
                <wp:extent cx="2908300" cy="522160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8300" cy="5221605"/>
                        </a:xfrm>
                        <a:prstGeom prst="rect">
                          <a:avLst/>
                        </a:prstGeom>
                        <a:noFill/>
                        <a:ln>
                          <a:noFill/>
                        </a:ln>
                        <a:effectLst/>
                        <a:extLst>
                          <a:ext uri="{909E8E84-426E-40DD-AFC4-6F175D3DCCD1}">
                            <a14:hiddenFill xmlns:a14="http://schemas.microsoft.com/office/drawing/2010/main">
                              <a:solidFill>
                                <a:srgbClr val="F2E18C"/>
                              </a:solidFill>
                            </a14:hiddenFill>
                          </a:ext>
                          <a:ext uri="{91240B29-F687-4F45-9708-019B960494DF}">
                            <a14:hiddenLine xmlns:a14="http://schemas.microsoft.com/office/drawing/2010/main" w="9525" algn="in">
                              <a:solidFill>
                                <a:srgbClr val="00467F"/>
                              </a:solidFill>
                              <a:miter lim="800000"/>
                              <a:headEnd/>
                              <a:tailEnd/>
                            </a14:hiddenLine>
                          </a:ext>
                          <a:ext uri="{AF507438-7753-43E0-B8FC-AC1667EBCBE1}">
                            <a14:hiddenEffects xmlns:a14="http://schemas.microsoft.com/office/drawing/2010/main">
                              <a:effectLst/>
                            </a14:hiddenEffects>
                          </a:ext>
                        </a:extLst>
                      </wps:spPr>
                      <wps:txbx>
                        <w:txbxContent>
                          <w:p w14:paraId="68D502D0" w14:textId="47CB5E53" w:rsidR="00946819" w:rsidRPr="00417F62" w:rsidRDefault="00AE3084" w:rsidP="00417F62">
                            <w:pPr>
                              <w:widowControl w:val="0"/>
                              <w:spacing w:after="120"/>
                              <w:rPr>
                                <w:rFonts w:ascii="Arial" w:hAnsi="Arial" w:cs="Arial"/>
                                <w:b/>
                              </w:rPr>
                            </w:pPr>
                            <w:r>
                              <w:rPr>
                                <w:rFonts w:ascii="Arial" w:hAnsi="Arial" w:cs="Arial"/>
                                <w:b/>
                              </w:rPr>
                              <w:t>Presenter</w:t>
                            </w:r>
                          </w:p>
                          <w:p w14:paraId="6907340D" w14:textId="5939C1BA" w:rsidR="00D9412B" w:rsidRPr="00417F62" w:rsidRDefault="00417F62" w:rsidP="0047698D">
                            <w:pPr>
                              <w:widowControl w:val="0"/>
                              <w:jc w:val="center"/>
                              <w:rPr>
                                <w:rFonts w:ascii="Palatino Linotype" w:hAnsi="Palatino Linotype"/>
                                <w:bCs/>
                              </w:rPr>
                            </w:pPr>
                            <w:r>
                              <w:rPr>
                                <w:rFonts w:ascii="Palatino Linotype" w:hAnsi="Palatino Linotype"/>
                                <w:bCs/>
                                <w:noProof/>
                              </w:rPr>
                              <w:drawing>
                                <wp:inline distT="0" distB="0" distL="0" distR="0" wp14:anchorId="564D5FF5" wp14:editId="54A96561">
                                  <wp:extent cx="1384300" cy="1563849"/>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irBrush_20180813122413.jpg"/>
                                          <pic:cNvPicPr/>
                                        </pic:nvPicPr>
                                        <pic:blipFill>
                                          <a:blip r:embed="rId13">
                                            <a:extLst>
                                              <a:ext uri="{28A0092B-C50C-407E-A947-70E740481C1C}">
                                                <a14:useLocalDpi xmlns:a14="http://schemas.microsoft.com/office/drawing/2010/main" val="0"/>
                                              </a:ext>
                                            </a:extLst>
                                          </a:blip>
                                          <a:stretch>
                                            <a:fillRect/>
                                          </a:stretch>
                                        </pic:blipFill>
                                        <pic:spPr>
                                          <a:xfrm>
                                            <a:off x="0" y="0"/>
                                            <a:ext cx="1406220" cy="1588613"/>
                                          </a:xfrm>
                                          <a:prstGeom prst="rect">
                                            <a:avLst/>
                                          </a:prstGeom>
                                        </pic:spPr>
                                      </pic:pic>
                                    </a:graphicData>
                                  </a:graphic>
                                </wp:inline>
                              </w:drawing>
                            </w:r>
                          </w:p>
                          <w:p w14:paraId="453C6953" w14:textId="5464B2CF" w:rsidR="00250430" w:rsidRPr="00B91978" w:rsidRDefault="007A7A9B" w:rsidP="00250430">
                            <w:pPr>
                              <w:widowControl w:val="0"/>
                              <w:rPr>
                                <w:rFonts w:ascii="Arial" w:hAnsi="Arial" w:cs="Arial"/>
                                <w:b/>
                              </w:rPr>
                            </w:pPr>
                            <w:r>
                              <w:rPr>
                                <w:rFonts w:ascii="Arial" w:hAnsi="Arial" w:cs="Arial"/>
                                <w:b/>
                              </w:rPr>
                              <w:t>Laura Saunders</w:t>
                            </w:r>
                            <w:r w:rsidR="00FC29FB">
                              <w:rPr>
                                <w:rFonts w:ascii="Arial" w:hAnsi="Arial" w:cs="Arial"/>
                                <w:b/>
                              </w:rPr>
                              <w:t>, State Project Manager,</w:t>
                            </w:r>
                            <w:r>
                              <w:rPr>
                                <w:rFonts w:ascii="Arial" w:hAnsi="Arial" w:cs="Arial"/>
                                <w:b/>
                              </w:rPr>
                              <w:t xml:space="preserve"> Wisconsin</w:t>
                            </w:r>
                            <w:r w:rsidR="00FC29FB">
                              <w:rPr>
                                <w:rFonts w:ascii="Arial" w:hAnsi="Arial" w:cs="Arial"/>
                                <w:b/>
                              </w:rPr>
                              <w:br/>
                            </w:r>
                            <w:r w:rsidR="00FC29FB" w:rsidRPr="00FC29FB">
                              <w:rPr>
                                <w:rFonts w:ascii="Arial" w:hAnsi="Arial" w:cs="Arial"/>
                                <w:b/>
                                <w:i/>
                              </w:rPr>
                              <w:t>Great Lakes ATTC, MHTTC, and PTTC</w:t>
                            </w:r>
                            <w:r w:rsidR="00B91978" w:rsidRPr="00B91978">
                              <w:rPr>
                                <w:rFonts w:ascii="Arial" w:hAnsi="Arial" w:cs="Arial"/>
                                <w:b/>
                              </w:rPr>
                              <w:t xml:space="preserve"> </w:t>
                            </w:r>
                            <w:r w:rsidR="00FD0095">
                              <w:rPr>
                                <w:rFonts w:ascii="Arial" w:hAnsi="Arial" w:cs="Arial"/>
                                <w:b/>
                              </w:rPr>
                              <w:br/>
                            </w:r>
                          </w:p>
                          <w:p w14:paraId="66021AF9" w14:textId="216FF4C5" w:rsidR="007A7A9B" w:rsidRPr="007A7A9B" w:rsidRDefault="007A7A9B" w:rsidP="00D9412B">
                            <w:pPr>
                              <w:shd w:val="clear" w:color="auto" w:fill="FFFFFF"/>
                              <w:textAlignment w:val="baseline"/>
                              <w:rPr>
                                <w:rFonts w:ascii="Calibri" w:hAnsi="Calibri"/>
                                <w:kern w:val="0"/>
                              </w:rPr>
                            </w:pPr>
                            <w:r w:rsidRPr="007A7A9B">
                              <w:rPr>
                                <w:rFonts w:ascii="Calibri" w:hAnsi="Calibri"/>
                                <w:kern w:val="0"/>
                                <w:bdr w:val="none" w:sz="0" w:space="0" w:color="auto" w:frame="1"/>
                              </w:rPr>
                              <w:t xml:space="preserve">Laura A. Saunders, MSSW, is the Great Lakes Addictions, Mental Health and Prevention Technology Centers: State Project Manager for the State of Wisconsin.  Her position is housed at the University of Wisconsin-Madison where she’s worked since 1988.  Since 2001, Laura has provided SBIRT and Motivational interviewing training to physicians, nurses, medical students, psychologists, specialty addiction treatment providers, social workers, physical therapists, health educators and staff who work in correctional settings. She has provided feedback and coaching to hundreds of social workers, correctional </w:t>
                            </w:r>
                            <w:proofErr w:type="gramStart"/>
                            <w:r w:rsidRPr="007A7A9B">
                              <w:rPr>
                                <w:rFonts w:ascii="Calibri" w:hAnsi="Calibri"/>
                                <w:kern w:val="0"/>
                                <w:bdr w:val="none" w:sz="0" w:space="0" w:color="auto" w:frame="1"/>
                              </w:rPr>
                              <w:t>staff  and</w:t>
                            </w:r>
                            <w:proofErr w:type="gramEnd"/>
                            <w:r w:rsidRPr="007A7A9B">
                              <w:rPr>
                                <w:rFonts w:ascii="Calibri" w:hAnsi="Calibri"/>
                                <w:kern w:val="0"/>
                                <w:bdr w:val="none" w:sz="0" w:space="0" w:color="auto" w:frame="1"/>
                              </w:rPr>
                              <w:t xml:space="preserve"> other human service providers who are interested in using EBP’s fidelity.   She joined the International group of Motivational Interviewing Network of Trainers (MINT) in 2006 (Sophia, Bulgaria) and is an active member of the Wisconsin MINT group.</w:t>
                            </w:r>
                          </w:p>
                          <w:p w14:paraId="79D1B997" w14:textId="77777777" w:rsidR="007A7A9B" w:rsidRPr="007A7A9B" w:rsidRDefault="007A7A9B" w:rsidP="007A7A9B">
                            <w:pPr>
                              <w:textAlignment w:val="baseline"/>
                              <w:rPr>
                                <w:color w:val="auto"/>
                                <w:kern w:val="0"/>
                                <w:sz w:val="24"/>
                                <w:szCs w:val="24"/>
                              </w:rPr>
                            </w:pPr>
                            <w:r w:rsidRPr="007A7A9B">
                              <w:rPr>
                                <w:rFonts w:ascii="Segoe UI" w:hAnsi="Segoe UI" w:cs="Segoe UI"/>
                                <w:color w:val="auto"/>
                                <w:kern w:val="0"/>
                                <w:sz w:val="21"/>
                                <w:szCs w:val="21"/>
                                <w:bdr w:val="none" w:sz="0" w:space="0" w:color="auto" w:frame="1"/>
                                <w:shd w:val="clear" w:color="auto" w:fill="FFFFFF"/>
                              </w:rPr>
                              <w:br/>
                            </w:r>
                          </w:p>
                          <w:p w14:paraId="2BE04CF1" w14:textId="552EFB20" w:rsidR="00B91978" w:rsidRPr="00B91978" w:rsidRDefault="00B91978" w:rsidP="00B91978">
                            <w:pPr>
                              <w:rPr>
                                <w:rFonts w:ascii="Arial" w:hAnsi="Arial" w:cs="Arial"/>
                              </w:rPr>
                            </w:pPr>
                            <w:r w:rsidRPr="00B91978">
                              <w:rPr>
                                <w:rFonts w:ascii="Arial" w:hAnsi="Arial" w:cs="Arial"/>
                              </w:rPr>
                              <w:t xml:space="preserve">. </w:t>
                            </w:r>
                          </w:p>
                          <w:p w14:paraId="09F58AF3" w14:textId="672E7A7E" w:rsidR="00B91978" w:rsidRPr="00FC29FB" w:rsidRDefault="00FC29FB" w:rsidP="00250430">
                            <w:pPr>
                              <w:widowControl w:val="0"/>
                              <w:rPr>
                                <w:rFonts w:ascii="Arial" w:hAnsi="Arial" w:cs="Arial"/>
                              </w:rPr>
                            </w:pPr>
                            <w:r>
                              <w:rPr>
                                <w:rFonts w:ascii="Palatino Linotype" w:hAnsi="Palatino Linotype"/>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B3393" id="Text Box 11" o:spid="_x0000_s1030" type="#_x0000_t202" style="position:absolute;margin-left:18pt;margin-top:1.3pt;width:229pt;height:411.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" filled="f" fillcolor="#f2e18c" stroked="f" strokecolor="#00467f" insetpen="t">
                <v:path arrowok="t"/>
                <v:textbox inset="2.88pt,2.88pt,2.88pt,2.88pt">
                  <w:txbxContent>
                    <w:p w14:paraId="68D502D0" w14:textId="47CB5E53" w:rsidR="00946819" w:rsidRPr="00417F62" w:rsidRDefault="00AE3084" w:rsidP="00417F62">
                      <w:pPr>
                        <w:widowControl w:val="0"/>
                        <w:spacing w:after="120"/>
                        <w:rPr>
                          <w:rFonts w:ascii="Arial" w:hAnsi="Arial" w:cs="Arial"/>
                          <w:b/>
                        </w:rPr>
                      </w:pPr>
                      <w:r>
                        <w:rPr>
                          <w:rFonts w:ascii="Arial" w:hAnsi="Arial" w:cs="Arial"/>
                          <w:b/>
                        </w:rPr>
                        <w:t>Presenter</w:t>
                      </w:r>
                    </w:p>
                    <w:p w14:paraId="6907340D" w14:textId="5939C1BA" w:rsidR="00D9412B" w:rsidRPr="00417F62" w:rsidRDefault="00417F62" w:rsidP="0047698D">
                      <w:pPr>
                        <w:widowControl w:val="0"/>
                        <w:jc w:val="center"/>
                        <w:rPr>
                          <w:rFonts w:ascii="Palatino Linotype" w:hAnsi="Palatino Linotype"/>
                          <w:bCs/>
                        </w:rPr>
                      </w:pPr>
                      <w:r>
                        <w:rPr>
                          <w:rFonts w:ascii="Palatino Linotype" w:hAnsi="Palatino Linotype"/>
                          <w:bCs/>
                          <w:noProof/>
                        </w:rPr>
                        <w:drawing>
                          <wp:inline distT="0" distB="0" distL="0" distR="0" wp14:anchorId="564D5FF5" wp14:editId="54A96561">
                            <wp:extent cx="1384300" cy="1563849"/>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irBrush_20180813122413.jpg"/>
                                    <pic:cNvPicPr/>
                                  </pic:nvPicPr>
                                  <pic:blipFill>
                                    <a:blip r:embed="rId13">
                                      <a:extLst>
                                        <a:ext uri="{28A0092B-C50C-407E-A947-70E740481C1C}">
                                          <a14:useLocalDpi xmlns:a14="http://schemas.microsoft.com/office/drawing/2010/main" val="0"/>
                                        </a:ext>
                                      </a:extLst>
                                    </a:blip>
                                    <a:stretch>
                                      <a:fillRect/>
                                    </a:stretch>
                                  </pic:blipFill>
                                  <pic:spPr>
                                    <a:xfrm>
                                      <a:off x="0" y="0"/>
                                      <a:ext cx="1406220" cy="1588613"/>
                                    </a:xfrm>
                                    <a:prstGeom prst="rect">
                                      <a:avLst/>
                                    </a:prstGeom>
                                  </pic:spPr>
                                </pic:pic>
                              </a:graphicData>
                            </a:graphic>
                          </wp:inline>
                        </w:drawing>
                      </w:r>
                    </w:p>
                    <w:p w14:paraId="453C6953" w14:textId="5464B2CF" w:rsidR="00250430" w:rsidRPr="00B91978" w:rsidRDefault="007A7A9B" w:rsidP="00250430">
                      <w:pPr>
                        <w:widowControl w:val="0"/>
                        <w:rPr>
                          <w:rFonts w:ascii="Arial" w:hAnsi="Arial" w:cs="Arial"/>
                          <w:b/>
                        </w:rPr>
                      </w:pPr>
                      <w:r>
                        <w:rPr>
                          <w:rFonts w:ascii="Arial" w:hAnsi="Arial" w:cs="Arial"/>
                          <w:b/>
                        </w:rPr>
                        <w:t>Laura Saunders</w:t>
                      </w:r>
                      <w:r w:rsidR="00FC29FB">
                        <w:rPr>
                          <w:rFonts w:ascii="Arial" w:hAnsi="Arial" w:cs="Arial"/>
                          <w:b/>
                        </w:rPr>
                        <w:t>, State Project Manager,</w:t>
                      </w:r>
                      <w:r>
                        <w:rPr>
                          <w:rFonts w:ascii="Arial" w:hAnsi="Arial" w:cs="Arial"/>
                          <w:b/>
                        </w:rPr>
                        <w:t xml:space="preserve"> Wisconsin</w:t>
                      </w:r>
                      <w:r w:rsidR="00FC29FB">
                        <w:rPr>
                          <w:rFonts w:ascii="Arial" w:hAnsi="Arial" w:cs="Arial"/>
                          <w:b/>
                        </w:rPr>
                        <w:br/>
                      </w:r>
                      <w:r w:rsidR="00FC29FB" w:rsidRPr="00FC29FB">
                        <w:rPr>
                          <w:rFonts w:ascii="Arial" w:hAnsi="Arial" w:cs="Arial"/>
                          <w:b/>
                          <w:i/>
                        </w:rPr>
                        <w:t>Great Lakes ATTC, MHTTC, and PTTC</w:t>
                      </w:r>
                      <w:r w:rsidR="00B91978" w:rsidRPr="00B91978">
                        <w:rPr>
                          <w:rFonts w:ascii="Arial" w:hAnsi="Arial" w:cs="Arial"/>
                          <w:b/>
                        </w:rPr>
                        <w:t xml:space="preserve"> </w:t>
                      </w:r>
                      <w:r w:rsidR="00FD0095">
                        <w:rPr>
                          <w:rFonts w:ascii="Arial" w:hAnsi="Arial" w:cs="Arial"/>
                          <w:b/>
                        </w:rPr>
                        <w:br/>
                      </w:r>
                    </w:p>
                    <w:p w14:paraId="66021AF9" w14:textId="216FF4C5" w:rsidR="007A7A9B" w:rsidRPr="007A7A9B" w:rsidRDefault="007A7A9B" w:rsidP="00D9412B">
                      <w:pPr>
                        <w:shd w:val="clear" w:color="auto" w:fill="FFFFFF"/>
                        <w:textAlignment w:val="baseline"/>
                        <w:rPr>
                          <w:rFonts w:ascii="Calibri" w:hAnsi="Calibri"/>
                          <w:kern w:val="0"/>
                        </w:rPr>
                      </w:pPr>
                      <w:r w:rsidRPr="007A7A9B">
                        <w:rPr>
                          <w:rFonts w:ascii="Calibri" w:hAnsi="Calibri"/>
                          <w:kern w:val="0"/>
                          <w:bdr w:val="none" w:sz="0" w:space="0" w:color="auto" w:frame="1"/>
                        </w:rPr>
                        <w:t xml:space="preserve">Laura A. Saunders, MSSW, is the Great Lakes Addictions, Mental Health and Prevention Technology Centers: State Project Manager for the State of Wisconsin.  Her position is housed at the University of Wisconsin-Madison where she’s worked since 1988.  Since 2001, Laura has provided SBIRT and Motivational interviewing training to physicians, nurses, medical students, psychologists, specialty addiction treatment providers, social workers, physical therapists, health educators and staff who work in correctional settings. She has provided feedback and coaching to hundreds of social workers, correctional </w:t>
                      </w:r>
                      <w:proofErr w:type="gramStart"/>
                      <w:r w:rsidRPr="007A7A9B">
                        <w:rPr>
                          <w:rFonts w:ascii="Calibri" w:hAnsi="Calibri"/>
                          <w:kern w:val="0"/>
                          <w:bdr w:val="none" w:sz="0" w:space="0" w:color="auto" w:frame="1"/>
                        </w:rPr>
                        <w:t>staff  and</w:t>
                      </w:r>
                      <w:proofErr w:type="gramEnd"/>
                      <w:r w:rsidRPr="007A7A9B">
                        <w:rPr>
                          <w:rFonts w:ascii="Calibri" w:hAnsi="Calibri"/>
                          <w:kern w:val="0"/>
                          <w:bdr w:val="none" w:sz="0" w:space="0" w:color="auto" w:frame="1"/>
                        </w:rPr>
                        <w:t xml:space="preserve"> other human service providers who are interested in using EBP’s fidelity.   She joined the International group of Motivational Interviewing Network of Trainers (MINT) in 2006 (Sophia, Bulgaria) and is an active member of the Wisconsin MINT group.</w:t>
                      </w:r>
                    </w:p>
                    <w:p w14:paraId="79D1B997" w14:textId="77777777" w:rsidR="007A7A9B" w:rsidRPr="007A7A9B" w:rsidRDefault="007A7A9B" w:rsidP="007A7A9B">
                      <w:pPr>
                        <w:textAlignment w:val="baseline"/>
                        <w:rPr>
                          <w:color w:val="auto"/>
                          <w:kern w:val="0"/>
                          <w:sz w:val="24"/>
                          <w:szCs w:val="24"/>
                        </w:rPr>
                      </w:pPr>
                      <w:r w:rsidRPr="007A7A9B">
                        <w:rPr>
                          <w:rFonts w:ascii="Segoe UI" w:hAnsi="Segoe UI" w:cs="Segoe UI"/>
                          <w:color w:val="auto"/>
                          <w:kern w:val="0"/>
                          <w:sz w:val="21"/>
                          <w:szCs w:val="21"/>
                          <w:bdr w:val="none" w:sz="0" w:space="0" w:color="auto" w:frame="1"/>
                          <w:shd w:val="clear" w:color="auto" w:fill="FFFFFF"/>
                        </w:rPr>
                        <w:br/>
                      </w:r>
                    </w:p>
                    <w:p w14:paraId="2BE04CF1" w14:textId="552EFB20" w:rsidR="00B91978" w:rsidRPr="00B91978" w:rsidRDefault="00B91978" w:rsidP="00B91978">
                      <w:pPr>
                        <w:rPr>
                          <w:rFonts w:ascii="Arial" w:hAnsi="Arial" w:cs="Arial"/>
                        </w:rPr>
                      </w:pPr>
                      <w:r w:rsidRPr="00B91978">
                        <w:rPr>
                          <w:rFonts w:ascii="Arial" w:hAnsi="Arial" w:cs="Arial"/>
                        </w:rPr>
                        <w:t xml:space="preserve">. </w:t>
                      </w:r>
                    </w:p>
                    <w:p w14:paraId="09F58AF3" w14:textId="672E7A7E" w:rsidR="00B91978" w:rsidRPr="00FC29FB" w:rsidRDefault="00FC29FB" w:rsidP="00250430">
                      <w:pPr>
                        <w:widowControl w:val="0"/>
                        <w:rPr>
                          <w:rFonts w:ascii="Arial" w:hAnsi="Arial" w:cs="Arial"/>
                        </w:rPr>
                      </w:pPr>
                      <w:r>
                        <w:rPr>
                          <w:rFonts w:ascii="Palatino Linotype" w:hAnsi="Palatino Linotype"/>
                        </w:rPr>
                        <w:br/>
                      </w:r>
                    </w:p>
                  </w:txbxContent>
                </v:textbox>
              </v:shape>
            </w:pict>
          </mc:Fallback>
        </mc:AlternateContent>
      </w:r>
    </w:p>
    <w:p w14:paraId="3385536F" w14:textId="55FAD6E1" w:rsidR="00417F62" w:rsidRDefault="00417F62" w:rsidP="00417F62">
      <w:pPr>
        <w:tabs>
          <w:tab w:val="left" w:pos="2500"/>
        </w:tabs>
      </w:pPr>
    </w:p>
    <w:p w14:paraId="24C46CD2" w14:textId="45916A5B" w:rsidR="00417F62" w:rsidRDefault="00417F62" w:rsidP="00417F62">
      <w:pPr>
        <w:tabs>
          <w:tab w:val="left" w:pos="2500"/>
        </w:tabs>
      </w:pPr>
    </w:p>
    <w:p w14:paraId="7F027692" w14:textId="183C5DB1" w:rsidR="00417F62" w:rsidRPr="00417F62" w:rsidRDefault="0047698D" w:rsidP="00417F62">
      <w:pPr>
        <w:tabs>
          <w:tab w:val="left" w:pos="2500"/>
        </w:tabs>
      </w:pPr>
      <w:r>
        <w:rPr>
          <w:noProof/>
          <w:color w:val="auto"/>
          <w:kern w:val="0"/>
          <w:sz w:val="24"/>
          <w:szCs w:val="24"/>
        </w:rPr>
        <mc:AlternateContent>
          <mc:Choice Requires="wps">
            <w:drawing>
              <wp:anchor distT="36576" distB="36576" distL="36576" distR="36576" simplePos="0" relativeHeight="251659264" behindDoc="0" locked="0" layoutInCell="1" allowOverlap="1" wp14:anchorId="43DA3B80" wp14:editId="52065708">
                <wp:simplePos x="0" y="0"/>
                <wp:positionH relativeFrom="column">
                  <wp:posOffset>300990</wp:posOffset>
                </wp:positionH>
                <wp:positionV relativeFrom="paragraph">
                  <wp:posOffset>5158740</wp:posOffset>
                </wp:positionV>
                <wp:extent cx="7315200" cy="0"/>
                <wp:effectExtent l="0" t="25400" r="25400" b="25400"/>
                <wp:wrapNone/>
                <wp:docPr id="4"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0" cy="0"/>
                        </a:xfrm>
                        <a:prstGeom prst="line">
                          <a:avLst/>
                        </a:prstGeom>
                        <a:noFill/>
                        <a:ln w="63500">
                          <a:solidFill>
                            <a:srgbClr val="0046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4A545"/>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A9D28" id="Line 12"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7pt,406.2pt" to="599.7pt,4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" strokecolor="#00467f" strokeweight="5pt">
                <v:shadow color="#94a545"/>
                <o:lock v:ext="edit" shapetype="f"/>
              </v:line>
            </w:pict>
          </mc:Fallback>
        </mc:AlternateContent>
      </w:r>
      <w:r w:rsidR="008E4690">
        <w:rPr>
          <w:noProof/>
          <w:color w:val="auto"/>
          <w:kern w:val="0"/>
          <w:sz w:val="24"/>
          <w:szCs w:val="24"/>
        </w:rPr>
        <mc:AlternateContent>
          <mc:Choice Requires="wps">
            <w:drawing>
              <wp:anchor distT="36576" distB="36576" distL="36576" distR="36576" simplePos="0" relativeHeight="251661312" behindDoc="0" locked="0" layoutInCell="1" allowOverlap="1" wp14:anchorId="71CEC6FC" wp14:editId="454173F3">
                <wp:simplePos x="0" y="0"/>
                <wp:positionH relativeFrom="column">
                  <wp:posOffset>2247900</wp:posOffset>
                </wp:positionH>
                <wp:positionV relativeFrom="paragraph">
                  <wp:posOffset>5271135</wp:posOffset>
                </wp:positionV>
                <wp:extent cx="5349240" cy="923925"/>
                <wp:effectExtent l="0" t="0" r="0" b="0"/>
                <wp:wrapNone/>
                <wp:docPr id="2" name="Text Box 14" descr="Text box explaining how to registe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49240" cy="923925"/>
                        </a:xfrm>
                        <a:prstGeom prst="rect">
                          <a:avLst/>
                        </a:prstGeom>
                        <a:noFill/>
                        <a:ln w="9525" algn="in">
                          <a:noFill/>
                          <a:miter lim="800000"/>
                          <a:headEnd/>
                          <a:tailEnd/>
                        </a:ln>
                        <a:effectLst/>
                        <a:extLst>
                          <a:ext uri="{909E8E84-426E-40DD-AFC4-6F175D3DCCD1}">
                            <a14:hiddenFill xmlns:a14="http://schemas.microsoft.com/office/drawing/2010/main">
                              <a:solidFill>
                                <a:srgbClr val="F2E18C"/>
                              </a:solidFill>
                            </a14:hiddenFill>
                          </a:ext>
                          <a:ext uri="{AF507438-7753-43E0-B8FC-AC1667EBCBE1}">
                            <a14:hiddenEffects xmlns:a14="http://schemas.microsoft.com/office/drawing/2010/main">
                              <a:effectLst/>
                            </a14:hiddenEffects>
                          </a:ext>
                        </a:extLst>
                      </wps:spPr>
                      <wps:txbx>
                        <w:txbxContent>
                          <w:p w14:paraId="44F00188" w14:textId="6D6ABEE5" w:rsidR="00B76716" w:rsidRPr="00FC29FB" w:rsidRDefault="00B91978" w:rsidP="00B76716">
                            <w:pPr>
                              <w:widowControl w:val="0"/>
                              <w:spacing w:after="120"/>
                              <w:jc w:val="center"/>
                              <w:rPr>
                                <w:rFonts w:ascii="Arial" w:hAnsi="Arial" w:cs="Arial"/>
                                <w:sz w:val="22"/>
                                <w:szCs w:val="22"/>
                              </w:rPr>
                            </w:pPr>
                            <w:r w:rsidRPr="00FC29FB">
                              <w:rPr>
                                <w:rFonts w:ascii="Arial" w:hAnsi="Arial" w:cs="Arial"/>
                                <w:sz w:val="22"/>
                                <w:szCs w:val="22"/>
                              </w:rPr>
                              <w:t xml:space="preserve">The Great Lakes </w:t>
                            </w:r>
                            <w:r w:rsidR="00946819">
                              <w:rPr>
                                <w:rFonts w:ascii="Arial" w:hAnsi="Arial" w:cs="Arial"/>
                                <w:sz w:val="22"/>
                                <w:szCs w:val="22"/>
                              </w:rPr>
                              <w:t>P</w:t>
                            </w:r>
                            <w:r w:rsidRPr="00FC29FB">
                              <w:rPr>
                                <w:rFonts w:ascii="Arial" w:hAnsi="Arial" w:cs="Arial"/>
                                <w:sz w:val="22"/>
                                <w:szCs w:val="22"/>
                              </w:rPr>
                              <w:t xml:space="preserve">TTC is located at the University of Wisconsin-Madison Center for Health Enhancement Systems Studies. We are funded by </w:t>
                            </w:r>
                            <w:hyperlink r:id="rId14" w:history="1">
                              <w:r w:rsidRPr="00FC29FB">
                                <w:rPr>
                                  <w:rStyle w:val="Hyperlink"/>
                                  <w:rFonts w:ascii="Arial" w:hAnsi="Arial" w:cs="Arial"/>
                                  <w:sz w:val="22"/>
                                  <w:szCs w:val="22"/>
                                </w:rPr>
                                <w:t>SAMHSA</w:t>
                              </w:r>
                            </w:hyperlink>
                            <w:r w:rsidRPr="00FC29FB">
                              <w:rPr>
                                <w:rFonts w:ascii="Arial" w:hAnsi="Arial" w:cs="Arial"/>
                                <w:sz w:val="22"/>
                                <w:szCs w:val="22"/>
                              </w:rPr>
                              <w:t xml:space="preserve"> to support the behavioral health workforce in HHS Region 5: IL, IN, MI, MN, OH, and WI.</w:t>
                            </w:r>
                            <w:r w:rsidR="00B76716" w:rsidRPr="00FC29FB">
                              <w:rPr>
                                <w:rFonts w:ascii="Arial" w:hAnsi="Arial" w:cs="Arial"/>
                                <w:sz w:val="22"/>
                                <w:szCs w:val="22"/>
                              </w:rPr>
                              <w:t xml:space="preserve"> </w:t>
                            </w:r>
                          </w:p>
                          <w:p w14:paraId="709ECA29" w14:textId="4F9D7207" w:rsidR="00B91978" w:rsidRPr="00FC29FB" w:rsidRDefault="00B76716" w:rsidP="00B76716">
                            <w:pPr>
                              <w:widowControl w:val="0"/>
                              <w:spacing w:after="120"/>
                              <w:jc w:val="center"/>
                              <w:rPr>
                                <w:rFonts w:ascii="Arial" w:hAnsi="Arial" w:cs="Arial"/>
                                <w:sz w:val="22"/>
                                <w:szCs w:val="22"/>
                              </w:rPr>
                            </w:pPr>
                            <w:r w:rsidRPr="00FC29FB">
                              <w:rPr>
                                <w:rFonts w:ascii="Arial" w:hAnsi="Arial" w:cs="Arial"/>
                                <w:sz w:val="22"/>
                                <w:szCs w:val="22"/>
                              </w:rPr>
                              <w:t xml:space="preserve">Visit our website at: </w:t>
                            </w:r>
                            <w:hyperlink r:id="rId15" w:history="1">
                              <w:r w:rsidR="00946819" w:rsidRPr="00B62524">
                                <w:rPr>
                                  <w:rStyle w:val="Hyperlink"/>
                                  <w:rFonts w:ascii="Arial" w:hAnsi="Arial" w:cs="Arial"/>
                                  <w:sz w:val="22"/>
                                  <w:szCs w:val="22"/>
                                </w:rPr>
                                <w:t>www.pttcnetwork.org/greatlakes</w:t>
                              </w:r>
                            </w:hyperlink>
                          </w:p>
                          <w:p w14:paraId="315E19EE" w14:textId="77777777" w:rsidR="00D3593C" w:rsidRPr="00426B93" w:rsidRDefault="00D3593C" w:rsidP="00250430">
                            <w:pPr>
                              <w:widowControl w:val="0"/>
                              <w:rPr>
                                <w:rFonts w:ascii="Palatino Linotype" w:hAnsi="Palatino Linotype"/>
                                <w:b/>
                                <w:bCs/>
                                <w:sz w:val="28"/>
                                <w:szCs w:val="28"/>
                                <w14:textOutline w14:w="9525" w14:cap="rnd" w14:cmpd="sng" w14:algn="ctr">
                                  <w14:solidFill>
                                    <w14:srgbClr w14:val="7F7F7F"/>
                                  </w14:solidFill>
                                  <w14:prstDash w14:val="solid"/>
                                  <w14:bevel/>
                                </w14:textOutli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EC6FC" id="Text Box 14" o:spid="_x0000_s1031" type="#_x0000_t202" alt="Text box explaining how to register. " style="position:absolute;margin-left:177pt;margin-top:415.05pt;width:421.2pt;height:72.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" filled="f" fillcolor="#f2e18c" stroked="f" insetpen="t">
                <v:textbox inset="2.88pt,2.88pt,2.88pt,2.88pt">
                  <w:txbxContent>
                    <w:p w14:paraId="44F00188" w14:textId="6D6ABEE5" w:rsidR="00B76716" w:rsidRPr="00FC29FB" w:rsidRDefault="00B91978" w:rsidP="00B76716">
                      <w:pPr>
                        <w:widowControl w:val="0"/>
                        <w:spacing w:after="120"/>
                        <w:jc w:val="center"/>
                        <w:rPr>
                          <w:rFonts w:ascii="Arial" w:hAnsi="Arial" w:cs="Arial"/>
                          <w:sz w:val="22"/>
                          <w:szCs w:val="22"/>
                        </w:rPr>
                      </w:pPr>
                      <w:r w:rsidRPr="00FC29FB">
                        <w:rPr>
                          <w:rFonts w:ascii="Arial" w:hAnsi="Arial" w:cs="Arial"/>
                          <w:sz w:val="22"/>
                          <w:szCs w:val="22"/>
                        </w:rPr>
                        <w:t xml:space="preserve">The Great Lakes </w:t>
                      </w:r>
                      <w:r w:rsidR="00946819">
                        <w:rPr>
                          <w:rFonts w:ascii="Arial" w:hAnsi="Arial" w:cs="Arial"/>
                          <w:sz w:val="22"/>
                          <w:szCs w:val="22"/>
                        </w:rPr>
                        <w:t>P</w:t>
                      </w:r>
                      <w:r w:rsidRPr="00FC29FB">
                        <w:rPr>
                          <w:rFonts w:ascii="Arial" w:hAnsi="Arial" w:cs="Arial"/>
                          <w:sz w:val="22"/>
                          <w:szCs w:val="22"/>
                        </w:rPr>
                        <w:t xml:space="preserve">TTC is located at the University of Wisconsin-Madison Center for Health Enhancement Systems Studies. We are funded by </w:t>
                      </w:r>
                      <w:hyperlink r:id="rId16" w:history="1">
                        <w:r w:rsidRPr="00FC29FB">
                          <w:rPr>
                            <w:rStyle w:val="Hyperlink"/>
                            <w:rFonts w:ascii="Arial" w:hAnsi="Arial" w:cs="Arial"/>
                            <w:sz w:val="22"/>
                            <w:szCs w:val="22"/>
                          </w:rPr>
                          <w:t>SAMHSA</w:t>
                        </w:r>
                      </w:hyperlink>
                      <w:r w:rsidRPr="00FC29FB">
                        <w:rPr>
                          <w:rFonts w:ascii="Arial" w:hAnsi="Arial" w:cs="Arial"/>
                          <w:sz w:val="22"/>
                          <w:szCs w:val="22"/>
                        </w:rPr>
                        <w:t xml:space="preserve"> to support the behavioral health workforce in HHS Region 5: IL, IN, MI, MN, OH, and WI.</w:t>
                      </w:r>
                      <w:r w:rsidR="00B76716" w:rsidRPr="00FC29FB">
                        <w:rPr>
                          <w:rFonts w:ascii="Arial" w:hAnsi="Arial" w:cs="Arial"/>
                          <w:sz w:val="22"/>
                          <w:szCs w:val="22"/>
                        </w:rPr>
                        <w:t xml:space="preserve"> </w:t>
                      </w:r>
                    </w:p>
                    <w:p w14:paraId="709ECA29" w14:textId="4F9D7207" w:rsidR="00B91978" w:rsidRPr="00FC29FB" w:rsidRDefault="00B76716" w:rsidP="00B76716">
                      <w:pPr>
                        <w:widowControl w:val="0"/>
                        <w:spacing w:after="120"/>
                        <w:jc w:val="center"/>
                        <w:rPr>
                          <w:rFonts w:ascii="Arial" w:hAnsi="Arial" w:cs="Arial"/>
                          <w:sz w:val="22"/>
                          <w:szCs w:val="22"/>
                        </w:rPr>
                      </w:pPr>
                      <w:r w:rsidRPr="00FC29FB">
                        <w:rPr>
                          <w:rFonts w:ascii="Arial" w:hAnsi="Arial" w:cs="Arial"/>
                          <w:sz w:val="22"/>
                          <w:szCs w:val="22"/>
                        </w:rPr>
                        <w:t xml:space="preserve">Visit our website at: </w:t>
                      </w:r>
                      <w:hyperlink r:id="rId17" w:history="1">
                        <w:r w:rsidR="00946819" w:rsidRPr="00B62524">
                          <w:rPr>
                            <w:rStyle w:val="Hyperlink"/>
                            <w:rFonts w:ascii="Arial" w:hAnsi="Arial" w:cs="Arial"/>
                            <w:sz w:val="22"/>
                            <w:szCs w:val="22"/>
                          </w:rPr>
                          <w:t>www.pttcnetwork.org/greatlakes</w:t>
                        </w:r>
                      </w:hyperlink>
                    </w:p>
                    <w:p w14:paraId="315E19EE" w14:textId="77777777" w:rsidR="00D3593C" w:rsidRPr="00426B93" w:rsidRDefault="00D3593C" w:rsidP="00250430">
                      <w:pPr>
                        <w:widowControl w:val="0"/>
                        <w:rPr>
                          <w:rFonts w:ascii="Palatino Linotype" w:hAnsi="Palatino Linotype"/>
                          <w:b/>
                          <w:bCs/>
                          <w:sz w:val="28"/>
                          <w:szCs w:val="28"/>
                          <w14:textOutline w14:w="9525" w14:cap="rnd" w14:cmpd="sng" w14:algn="ctr">
                            <w14:solidFill>
                              <w14:srgbClr w14:val="7F7F7F"/>
                            </w14:solidFill>
                            <w14:prstDash w14:val="solid"/>
                            <w14:bevel/>
                          </w14:textOutline>
                        </w:rPr>
                      </w:pPr>
                    </w:p>
                  </w:txbxContent>
                </v:textbox>
              </v:shape>
            </w:pict>
          </mc:Fallback>
        </mc:AlternateContent>
      </w:r>
    </w:p>
    <w:sectPr w:rsidR="00417F62" w:rsidRPr="00417F62" w:rsidSect="00250430">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F195" w14:textId="77777777" w:rsidR="004A6C19" w:rsidRDefault="004A6C19" w:rsidP="004558E5">
      <w:r>
        <w:separator/>
      </w:r>
    </w:p>
  </w:endnote>
  <w:endnote w:type="continuationSeparator" w:id="0">
    <w:p w14:paraId="31504644" w14:textId="77777777" w:rsidR="004A6C19" w:rsidRDefault="004A6C19" w:rsidP="0045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DC24B" w14:textId="77777777" w:rsidR="004A6C19" w:rsidRDefault="004A6C19" w:rsidP="004558E5">
      <w:r>
        <w:separator/>
      </w:r>
    </w:p>
  </w:footnote>
  <w:footnote w:type="continuationSeparator" w:id="0">
    <w:p w14:paraId="4BE128ED" w14:textId="77777777" w:rsidR="004A6C19" w:rsidRDefault="004A6C19" w:rsidP="00455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F20"/>
    <w:multiLevelType w:val="hybridMultilevel"/>
    <w:tmpl w:val="9AE4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3394"/>
    <w:multiLevelType w:val="hybridMultilevel"/>
    <w:tmpl w:val="0A3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C5488"/>
    <w:multiLevelType w:val="hybridMultilevel"/>
    <w:tmpl w:val="413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74E76"/>
    <w:multiLevelType w:val="hybridMultilevel"/>
    <w:tmpl w:val="A292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CE2"/>
    <w:multiLevelType w:val="hybridMultilevel"/>
    <w:tmpl w:val="90DA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D66D1"/>
    <w:multiLevelType w:val="hybridMultilevel"/>
    <w:tmpl w:val="75C69944"/>
    <w:lvl w:ilvl="0" w:tplc="97D4181E">
      <w:start w:val="6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80EE9"/>
    <w:multiLevelType w:val="multilevel"/>
    <w:tmpl w:val="6F78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64FA4"/>
    <w:multiLevelType w:val="hybridMultilevel"/>
    <w:tmpl w:val="FEC0B404"/>
    <w:lvl w:ilvl="0" w:tplc="7D9A246A">
      <w:start w:val="1"/>
      <w:numFmt w:val="bullet"/>
      <w:lvlText w:val="•"/>
      <w:lvlJc w:val="left"/>
      <w:pPr>
        <w:tabs>
          <w:tab w:val="num" w:pos="720"/>
        </w:tabs>
        <w:ind w:left="720" w:hanging="360"/>
      </w:pPr>
      <w:rPr>
        <w:rFonts w:ascii="Arial" w:hAnsi="Arial" w:hint="default"/>
      </w:rPr>
    </w:lvl>
    <w:lvl w:ilvl="1" w:tplc="7F602BD2" w:tentative="1">
      <w:start w:val="1"/>
      <w:numFmt w:val="bullet"/>
      <w:lvlText w:val="•"/>
      <w:lvlJc w:val="left"/>
      <w:pPr>
        <w:tabs>
          <w:tab w:val="num" w:pos="1440"/>
        </w:tabs>
        <w:ind w:left="1440" w:hanging="360"/>
      </w:pPr>
      <w:rPr>
        <w:rFonts w:ascii="Arial" w:hAnsi="Arial" w:hint="default"/>
      </w:rPr>
    </w:lvl>
    <w:lvl w:ilvl="2" w:tplc="7F7295DC" w:tentative="1">
      <w:start w:val="1"/>
      <w:numFmt w:val="bullet"/>
      <w:lvlText w:val="•"/>
      <w:lvlJc w:val="left"/>
      <w:pPr>
        <w:tabs>
          <w:tab w:val="num" w:pos="2160"/>
        </w:tabs>
        <w:ind w:left="2160" w:hanging="360"/>
      </w:pPr>
      <w:rPr>
        <w:rFonts w:ascii="Arial" w:hAnsi="Arial" w:hint="default"/>
      </w:rPr>
    </w:lvl>
    <w:lvl w:ilvl="3" w:tplc="8A881C38" w:tentative="1">
      <w:start w:val="1"/>
      <w:numFmt w:val="bullet"/>
      <w:lvlText w:val="•"/>
      <w:lvlJc w:val="left"/>
      <w:pPr>
        <w:tabs>
          <w:tab w:val="num" w:pos="2880"/>
        </w:tabs>
        <w:ind w:left="2880" w:hanging="360"/>
      </w:pPr>
      <w:rPr>
        <w:rFonts w:ascii="Arial" w:hAnsi="Arial" w:hint="default"/>
      </w:rPr>
    </w:lvl>
    <w:lvl w:ilvl="4" w:tplc="FEE654DC" w:tentative="1">
      <w:start w:val="1"/>
      <w:numFmt w:val="bullet"/>
      <w:lvlText w:val="•"/>
      <w:lvlJc w:val="left"/>
      <w:pPr>
        <w:tabs>
          <w:tab w:val="num" w:pos="3600"/>
        </w:tabs>
        <w:ind w:left="3600" w:hanging="360"/>
      </w:pPr>
      <w:rPr>
        <w:rFonts w:ascii="Arial" w:hAnsi="Arial" w:hint="default"/>
      </w:rPr>
    </w:lvl>
    <w:lvl w:ilvl="5" w:tplc="CF7A3710" w:tentative="1">
      <w:start w:val="1"/>
      <w:numFmt w:val="bullet"/>
      <w:lvlText w:val="•"/>
      <w:lvlJc w:val="left"/>
      <w:pPr>
        <w:tabs>
          <w:tab w:val="num" w:pos="4320"/>
        </w:tabs>
        <w:ind w:left="4320" w:hanging="360"/>
      </w:pPr>
      <w:rPr>
        <w:rFonts w:ascii="Arial" w:hAnsi="Arial" w:hint="default"/>
      </w:rPr>
    </w:lvl>
    <w:lvl w:ilvl="6" w:tplc="EB9E8BE0" w:tentative="1">
      <w:start w:val="1"/>
      <w:numFmt w:val="bullet"/>
      <w:lvlText w:val="•"/>
      <w:lvlJc w:val="left"/>
      <w:pPr>
        <w:tabs>
          <w:tab w:val="num" w:pos="5040"/>
        </w:tabs>
        <w:ind w:left="5040" w:hanging="360"/>
      </w:pPr>
      <w:rPr>
        <w:rFonts w:ascii="Arial" w:hAnsi="Arial" w:hint="default"/>
      </w:rPr>
    </w:lvl>
    <w:lvl w:ilvl="7" w:tplc="90F6C474" w:tentative="1">
      <w:start w:val="1"/>
      <w:numFmt w:val="bullet"/>
      <w:lvlText w:val="•"/>
      <w:lvlJc w:val="left"/>
      <w:pPr>
        <w:tabs>
          <w:tab w:val="num" w:pos="5760"/>
        </w:tabs>
        <w:ind w:left="5760" w:hanging="360"/>
      </w:pPr>
      <w:rPr>
        <w:rFonts w:ascii="Arial" w:hAnsi="Arial" w:hint="default"/>
      </w:rPr>
    </w:lvl>
    <w:lvl w:ilvl="8" w:tplc="08FCF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B920BA"/>
    <w:multiLevelType w:val="hybridMultilevel"/>
    <w:tmpl w:val="785E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4"/>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30"/>
    <w:rsid w:val="000213A0"/>
    <w:rsid w:val="000313FB"/>
    <w:rsid w:val="00047C58"/>
    <w:rsid w:val="00051F9B"/>
    <w:rsid w:val="00052FD9"/>
    <w:rsid w:val="0005736B"/>
    <w:rsid w:val="00071257"/>
    <w:rsid w:val="00083A15"/>
    <w:rsid w:val="000A4E5F"/>
    <w:rsid w:val="000A61EB"/>
    <w:rsid w:val="000C0E93"/>
    <w:rsid w:val="0010153B"/>
    <w:rsid w:val="001659F3"/>
    <w:rsid w:val="00174CBC"/>
    <w:rsid w:val="00175404"/>
    <w:rsid w:val="00190FF5"/>
    <w:rsid w:val="001A74DC"/>
    <w:rsid w:val="00216E38"/>
    <w:rsid w:val="002226C5"/>
    <w:rsid w:val="00224420"/>
    <w:rsid w:val="002264A1"/>
    <w:rsid w:val="00231A61"/>
    <w:rsid w:val="0024467B"/>
    <w:rsid w:val="00246392"/>
    <w:rsid w:val="00250430"/>
    <w:rsid w:val="002D2EF1"/>
    <w:rsid w:val="003A7DD3"/>
    <w:rsid w:val="003B35F2"/>
    <w:rsid w:val="003E07A7"/>
    <w:rsid w:val="004070B0"/>
    <w:rsid w:val="00417F62"/>
    <w:rsid w:val="00426B93"/>
    <w:rsid w:val="00437017"/>
    <w:rsid w:val="004558E5"/>
    <w:rsid w:val="00467AB1"/>
    <w:rsid w:val="0047698D"/>
    <w:rsid w:val="00482772"/>
    <w:rsid w:val="004929D2"/>
    <w:rsid w:val="004971EA"/>
    <w:rsid w:val="004A6C19"/>
    <w:rsid w:val="004F2813"/>
    <w:rsid w:val="00512051"/>
    <w:rsid w:val="00521F6C"/>
    <w:rsid w:val="005232EC"/>
    <w:rsid w:val="005A0F69"/>
    <w:rsid w:val="005E4BF5"/>
    <w:rsid w:val="00602CA7"/>
    <w:rsid w:val="006460AB"/>
    <w:rsid w:val="006C71FC"/>
    <w:rsid w:val="007A3CBE"/>
    <w:rsid w:val="007A7A9B"/>
    <w:rsid w:val="007E4BA0"/>
    <w:rsid w:val="00844C76"/>
    <w:rsid w:val="008E3930"/>
    <w:rsid w:val="008E4690"/>
    <w:rsid w:val="0092417F"/>
    <w:rsid w:val="009305E5"/>
    <w:rsid w:val="0093541E"/>
    <w:rsid w:val="00946819"/>
    <w:rsid w:val="0096393F"/>
    <w:rsid w:val="009B7F41"/>
    <w:rsid w:val="009F252B"/>
    <w:rsid w:val="00A32DDC"/>
    <w:rsid w:val="00A6666E"/>
    <w:rsid w:val="00A72E0E"/>
    <w:rsid w:val="00A7591B"/>
    <w:rsid w:val="00AE3084"/>
    <w:rsid w:val="00B25364"/>
    <w:rsid w:val="00B76716"/>
    <w:rsid w:val="00B91978"/>
    <w:rsid w:val="00BB77E7"/>
    <w:rsid w:val="00BE3BB9"/>
    <w:rsid w:val="00C35E12"/>
    <w:rsid w:val="00C9609A"/>
    <w:rsid w:val="00CB7824"/>
    <w:rsid w:val="00CC751A"/>
    <w:rsid w:val="00D3593C"/>
    <w:rsid w:val="00D9412B"/>
    <w:rsid w:val="00D95E9B"/>
    <w:rsid w:val="00DF2796"/>
    <w:rsid w:val="00E1548D"/>
    <w:rsid w:val="00E26747"/>
    <w:rsid w:val="00E310F1"/>
    <w:rsid w:val="00E35CCF"/>
    <w:rsid w:val="00E82E32"/>
    <w:rsid w:val="00E93279"/>
    <w:rsid w:val="00EB3F53"/>
    <w:rsid w:val="00EB77CF"/>
    <w:rsid w:val="00F430B6"/>
    <w:rsid w:val="00F563CF"/>
    <w:rsid w:val="00F64748"/>
    <w:rsid w:val="00F67035"/>
    <w:rsid w:val="00FA28E8"/>
    <w:rsid w:val="00FB022F"/>
    <w:rsid w:val="00FB5ED4"/>
    <w:rsid w:val="00FC29FB"/>
    <w:rsid w:val="00FC65F5"/>
    <w:rsid w:val="00FD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3D80"/>
  <w15:chartTrackingRefBased/>
  <w15:docId w15:val="{E813CDA3-58D0-FC46-BBD0-850BD61B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430"/>
    <w:rPr>
      <w:rFonts w:ascii="Times New Roman" w:eastAsia="Times New Roman" w:hAnsi="Times New Roman"/>
      <w:color w:val="00467F"/>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430"/>
    <w:rPr>
      <w:rFonts w:ascii="Tahoma" w:hAnsi="Tahoma" w:cs="Tahoma"/>
      <w:sz w:val="16"/>
      <w:szCs w:val="16"/>
    </w:rPr>
  </w:style>
  <w:style w:type="character" w:customStyle="1" w:styleId="BalloonTextChar">
    <w:name w:val="Balloon Text Char"/>
    <w:basedOn w:val="DefaultParagraphFont"/>
    <w:link w:val="BalloonText"/>
    <w:uiPriority w:val="99"/>
    <w:semiHidden/>
    <w:rsid w:val="00250430"/>
    <w:rPr>
      <w:rFonts w:ascii="Tahoma" w:eastAsia="Times New Roman" w:hAnsi="Tahoma" w:cs="Tahoma"/>
      <w:color w:val="00467F"/>
      <w:kern w:val="28"/>
      <w:sz w:val="16"/>
      <w:szCs w:val="16"/>
    </w:rPr>
  </w:style>
  <w:style w:type="paragraph" w:styleId="ListParagraph">
    <w:name w:val="List Paragraph"/>
    <w:basedOn w:val="Normal"/>
    <w:uiPriority w:val="34"/>
    <w:qFormat/>
    <w:rsid w:val="00D3593C"/>
    <w:pPr>
      <w:spacing w:after="160" w:line="259" w:lineRule="auto"/>
      <w:ind w:left="720"/>
      <w:contextualSpacing/>
    </w:pPr>
    <w:rPr>
      <w:rFonts w:asciiTheme="minorHAnsi" w:eastAsiaTheme="minorHAnsi" w:hAnsiTheme="minorHAnsi" w:cstheme="minorBidi"/>
      <w:color w:val="auto"/>
      <w:kern w:val="0"/>
      <w:sz w:val="22"/>
      <w:szCs w:val="22"/>
    </w:rPr>
  </w:style>
  <w:style w:type="character" w:styleId="Hyperlink">
    <w:name w:val="Hyperlink"/>
    <w:basedOn w:val="DefaultParagraphFont"/>
    <w:uiPriority w:val="99"/>
    <w:unhideWhenUsed/>
    <w:rsid w:val="00E82E32"/>
    <w:rPr>
      <w:color w:val="0563C1" w:themeColor="hyperlink"/>
      <w:u w:val="single"/>
    </w:rPr>
  </w:style>
  <w:style w:type="character" w:styleId="UnresolvedMention">
    <w:name w:val="Unresolved Mention"/>
    <w:basedOn w:val="DefaultParagraphFont"/>
    <w:uiPriority w:val="99"/>
    <w:semiHidden/>
    <w:unhideWhenUsed/>
    <w:rsid w:val="00E82E32"/>
    <w:rPr>
      <w:color w:val="808080"/>
      <w:shd w:val="clear" w:color="auto" w:fill="E6E6E6"/>
    </w:rPr>
  </w:style>
  <w:style w:type="paragraph" w:styleId="Caption">
    <w:name w:val="caption"/>
    <w:basedOn w:val="Normal"/>
    <w:next w:val="Normal"/>
    <w:uiPriority w:val="35"/>
    <w:unhideWhenUsed/>
    <w:qFormat/>
    <w:rsid w:val="007E4BA0"/>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E310F1"/>
    <w:rPr>
      <w:color w:val="954F72" w:themeColor="followedHyperlink"/>
      <w:u w:val="single"/>
    </w:rPr>
  </w:style>
  <w:style w:type="paragraph" w:styleId="Header">
    <w:name w:val="header"/>
    <w:basedOn w:val="Normal"/>
    <w:link w:val="HeaderChar"/>
    <w:uiPriority w:val="99"/>
    <w:unhideWhenUsed/>
    <w:rsid w:val="004558E5"/>
    <w:pPr>
      <w:tabs>
        <w:tab w:val="center" w:pos="4680"/>
        <w:tab w:val="right" w:pos="9360"/>
      </w:tabs>
    </w:pPr>
  </w:style>
  <w:style w:type="character" w:customStyle="1" w:styleId="HeaderChar">
    <w:name w:val="Header Char"/>
    <w:basedOn w:val="DefaultParagraphFont"/>
    <w:link w:val="Header"/>
    <w:uiPriority w:val="99"/>
    <w:rsid w:val="004558E5"/>
    <w:rPr>
      <w:rFonts w:ascii="Times New Roman" w:eastAsia="Times New Roman" w:hAnsi="Times New Roman"/>
      <w:color w:val="00467F"/>
      <w:kern w:val="28"/>
    </w:rPr>
  </w:style>
  <w:style w:type="paragraph" w:styleId="Footer">
    <w:name w:val="footer"/>
    <w:basedOn w:val="Normal"/>
    <w:link w:val="FooterChar"/>
    <w:uiPriority w:val="99"/>
    <w:unhideWhenUsed/>
    <w:rsid w:val="004558E5"/>
    <w:pPr>
      <w:tabs>
        <w:tab w:val="center" w:pos="4680"/>
        <w:tab w:val="right" w:pos="9360"/>
      </w:tabs>
    </w:pPr>
  </w:style>
  <w:style w:type="character" w:customStyle="1" w:styleId="FooterChar">
    <w:name w:val="Footer Char"/>
    <w:basedOn w:val="DefaultParagraphFont"/>
    <w:link w:val="Footer"/>
    <w:uiPriority w:val="99"/>
    <w:rsid w:val="004558E5"/>
    <w:rPr>
      <w:rFonts w:ascii="Times New Roman" w:eastAsia="Times New Roman" w:hAnsi="Times New Roman"/>
      <w:color w:val="00467F"/>
      <w:kern w:val="28"/>
    </w:rPr>
  </w:style>
  <w:style w:type="paragraph" w:styleId="NormalWeb">
    <w:name w:val="Normal (Web)"/>
    <w:basedOn w:val="Normal"/>
    <w:uiPriority w:val="99"/>
    <w:semiHidden/>
    <w:unhideWhenUsed/>
    <w:rsid w:val="007A7A9B"/>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7023">
      <w:bodyDiv w:val="1"/>
      <w:marLeft w:val="0"/>
      <w:marRight w:val="0"/>
      <w:marTop w:val="0"/>
      <w:marBottom w:val="0"/>
      <w:divBdr>
        <w:top w:val="none" w:sz="0" w:space="0" w:color="auto"/>
        <w:left w:val="none" w:sz="0" w:space="0" w:color="auto"/>
        <w:bottom w:val="none" w:sz="0" w:space="0" w:color="auto"/>
        <w:right w:val="none" w:sz="0" w:space="0" w:color="auto"/>
      </w:divBdr>
    </w:div>
    <w:div w:id="485588119">
      <w:bodyDiv w:val="1"/>
      <w:marLeft w:val="0"/>
      <w:marRight w:val="0"/>
      <w:marTop w:val="0"/>
      <w:marBottom w:val="0"/>
      <w:divBdr>
        <w:top w:val="none" w:sz="0" w:space="0" w:color="auto"/>
        <w:left w:val="none" w:sz="0" w:space="0" w:color="auto"/>
        <w:bottom w:val="none" w:sz="0" w:space="0" w:color="auto"/>
        <w:right w:val="none" w:sz="0" w:space="0" w:color="auto"/>
      </w:divBdr>
    </w:div>
    <w:div w:id="1141769012">
      <w:bodyDiv w:val="1"/>
      <w:marLeft w:val="0"/>
      <w:marRight w:val="0"/>
      <w:marTop w:val="0"/>
      <w:marBottom w:val="0"/>
      <w:divBdr>
        <w:top w:val="none" w:sz="0" w:space="0" w:color="auto"/>
        <w:left w:val="none" w:sz="0" w:space="0" w:color="auto"/>
        <w:bottom w:val="none" w:sz="0" w:space="0" w:color="auto"/>
        <w:right w:val="none" w:sz="0" w:space="0" w:color="auto"/>
      </w:divBdr>
    </w:div>
    <w:div w:id="1207375904">
      <w:bodyDiv w:val="1"/>
      <w:marLeft w:val="0"/>
      <w:marRight w:val="0"/>
      <w:marTop w:val="0"/>
      <w:marBottom w:val="0"/>
      <w:divBdr>
        <w:top w:val="none" w:sz="0" w:space="0" w:color="auto"/>
        <w:left w:val="none" w:sz="0" w:space="0" w:color="auto"/>
        <w:bottom w:val="none" w:sz="0" w:space="0" w:color="auto"/>
        <w:right w:val="none" w:sz="0" w:space="0" w:color="auto"/>
      </w:divBdr>
      <w:divsChild>
        <w:div w:id="1932080820">
          <w:marLeft w:val="547"/>
          <w:marRight w:val="0"/>
          <w:marTop w:val="0"/>
          <w:marBottom w:val="0"/>
          <w:divBdr>
            <w:top w:val="none" w:sz="0" w:space="0" w:color="auto"/>
            <w:left w:val="none" w:sz="0" w:space="0" w:color="auto"/>
            <w:bottom w:val="none" w:sz="0" w:space="0" w:color="auto"/>
            <w:right w:val="none" w:sz="0" w:space="0" w:color="auto"/>
          </w:divBdr>
        </w:div>
        <w:div w:id="1094976780">
          <w:marLeft w:val="547"/>
          <w:marRight w:val="0"/>
          <w:marTop w:val="0"/>
          <w:marBottom w:val="0"/>
          <w:divBdr>
            <w:top w:val="none" w:sz="0" w:space="0" w:color="auto"/>
            <w:left w:val="none" w:sz="0" w:space="0" w:color="auto"/>
            <w:bottom w:val="none" w:sz="0" w:space="0" w:color="auto"/>
            <w:right w:val="none" w:sz="0" w:space="0" w:color="auto"/>
          </w:divBdr>
        </w:div>
        <w:div w:id="1142773668">
          <w:marLeft w:val="547"/>
          <w:marRight w:val="0"/>
          <w:marTop w:val="0"/>
          <w:marBottom w:val="0"/>
          <w:divBdr>
            <w:top w:val="none" w:sz="0" w:space="0" w:color="auto"/>
            <w:left w:val="none" w:sz="0" w:space="0" w:color="auto"/>
            <w:bottom w:val="none" w:sz="0" w:space="0" w:color="auto"/>
            <w:right w:val="none" w:sz="0" w:space="0" w:color="auto"/>
          </w:divBdr>
        </w:div>
      </w:divsChild>
    </w:div>
    <w:div w:id="1651442882">
      <w:bodyDiv w:val="1"/>
      <w:marLeft w:val="0"/>
      <w:marRight w:val="0"/>
      <w:marTop w:val="0"/>
      <w:marBottom w:val="0"/>
      <w:divBdr>
        <w:top w:val="none" w:sz="0" w:space="0" w:color="auto"/>
        <w:left w:val="none" w:sz="0" w:space="0" w:color="auto"/>
        <w:bottom w:val="none" w:sz="0" w:space="0" w:color="auto"/>
        <w:right w:val="none" w:sz="0" w:space="0" w:color="auto"/>
      </w:divBdr>
    </w:div>
    <w:div w:id="1672369854">
      <w:bodyDiv w:val="1"/>
      <w:marLeft w:val="0"/>
      <w:marRight w:val="0"/>
      <w:marTop w:val="0"/>
      <w:marBottom w:val="0"/>
      <w:divBdr>
        <w:top w:val="none" w:sz="0" w:space="0" w:color="auto"/>
        <w:left w:val="none" w:sz="0" w:space="0" w:color="auto"/>
        <w:bottom w:val="none" w:sz="0" w:space="0" w:color="auto"/>
        <w:right w:val="none" w:sz="0" w:space="0" w:color="auto"/>
      </w:divBdr>
    </w:div>
    <w:div w:id="1971353473">
      <w:bodyDiv w:val="1"/>
      <w:marLeft w:val="0"/>
      <w:marRight w:val="0"/>
      <w:marTop w:val="0"/>
      <w:marBottom w:val="0"/>
      <w:divBdr>
        <w:top w:val="none" w:sz="0" w:space="0" w:color="auto"/>
        <w:left w:val="none" w:sz="0" w:space="0" w:color="auto"/>
        <w:bottom w:val="none" w:sz="0" w:space="0" w:color="auto"/>
        <w:right w:val="none" w:sz="0" w:space="0" w:color="auto"/>
      </w:divBdr>
      <w:divsChild>
        <w:div w:id="870260925">
          <w:marLeft w:val="0"/>
          <w:marRight w:val="0"/>
          <w:marTop w:val="0"/>
          <w:marBottom w:val="0"/>
          <w:divBdr>
            <w:top w:val="none" w:sz="0" w:space="0" w:color="auto"/>
            <w:left w:val="none" w:sz="0" w:space="0" w:color="auto"/>
            <w:bottom w:val="none" w:sz="0" w:space="0" w:color="auto"/>
            <w:right w:val="none" w:sz="0" w:space="0" w:color="auto"/>
          </w:divBdr>
          <w:divsChild>
            <w:div w:id="381250889">
              <w:marLeft w:val="0"/>
              <w:marRight w:val="0"/>
              <w:marTop w:val="0"/>
              <w:marBottom w:val="0"/>
              <w:divBdr>
                <w:top w:val="none" w:sz="0" w:space="0" w:color="auto"/>
                <w:left w:val="none" w:sz="0" w:space="0" w:color="auto"/>
                <w:bottom w:val="none" w:sz="0" w:space="0" w:color="auto"/>
                <w:right w:val="none" w:sz="0" w:space="0" w:color="auto"/>
              </w:divBdr>
              <w:divsChild>
                <w:div w:id="2018999826">
                  <w:marLeft w:val="0"/>
                  <w:marRight w:val="0"/>
                  <w:marTop w:val="0"/>
                  <w:marBottom w:val="0"/>
                  <w:divBdr>
                    <w:top w:val="none" w:sz="0" w:space="0" w:color="auto"/>
                    <w:left w:val="none" w:sz="0" w:space="0" w:color="auto"/>
                    <w:bottom w:val="none" w:sz="0" w:space="0" w:color="auto"/>
                    <w:right w:val="none" w:sz="0" w:space="0" w:color="auto"/>
                  </w:divBdr>
                  <w:divsChild>
                    <w:div w:id="712853088">
                      <w:marLeft w:val="120"/>
                      <w:marRight w:val="300"/>
                      <w:marTop w:val="120"/>
                      <w:marBottom w:val="120"/>
                      <w:divBdr>
                        <w:top w:val="none" w:sz="0" w:space="0" w:color="auto"/>
                        <w:left w:val="none" w:sz="0" w:space="0" w:color="auto"/>
                        <w:bottom w:val="none" w:sz="0" w:space="0" w:color="auto"/>
                        <w:right w:val="none" w:sz="0" w:space="0" w:color="auto"/>
                      </w:divBdr>
                      <w:divsChild>
                        <w:div w:id="1762946715">
                          <w:marLeft w:val="0"/>
                          <w:marRight w:val="0"/>
                          <w:marTop w:val="0"/>
                          <w:marBottom w:val="0"/>
                          <w:divBdr>
                            <w:top w:val="none" w:sz="0" w:space="0" w:color="auto"/>
                            <w:left w:val="none" w:sz="0" w:space="0" w:color="auto"/>
                            <w:bottom w:val="none" w:sz="0" w:space="0" w:color="auto"/>
                            <w:right w:val="none" w:sz="0" w:space="0" w:color="auto"/>
                          </w:divBdr>
                          <w:divsChild>
                            <w:div w:id="137191704">
                              <w:marLeft w:val="780"/>
                              <w:marRight w:val="240"/>
                              <w:marTop w:val="180"/>
                              <w:marBottom w:val="150"/>
                              <w:divBdr>
                                <w:top w:val="none" w:sz="0" w:space="0" w:color="auto"/>
                                <w:left w:val="none" w:sz="0" w:space="0" w:color="auto"/>
                                <w:bottom w:val="none" w:sz="0" w:space="0" w:color="auto"/>
                                <w:right w:val="none" w:sz="0" w:space="0" w:color="auto"/>
                              </w:divBdr>
                              <w:divsChild>
                                <w:div w:id="1111781811">
                                  <w:marLeft w:val="0"/>
                                  <w:marRight w:val="0"/>
                                  <w:marTop w:val="0"/>
                                  <w:marBottom w:val="0"/>
                                  <w:divBdr>
                                    <w:top w:val="none" w:sz="0" w:space="0" w:color="auto"/>
                                    <w:left w:val="none" w:sz="0" w:space="0" w:color="auto"/>
                                    <w:bottom w:val="none" w:sz="0" w:space="0" w:color="auto"/>
                                    <w:right w:val="none" w:sz="0" w:space="0" w:color="auto"/>
                                  </w:divBdr>
                                  <w:divsChild>
                                    <w:div w:id="481429423">
                                      <w:marLeft w:val="0"/>
                                      <w:marRight w:val="0"/>
                                      <w:marTop w:val="0"/>
                                      <w:marBottom w:val="0"/>
                                      <w:divBdr>
                                        <w:top w:val="none" w:sz="0" w:space="0" w:color="auto"/>
                                        <w:left w:val="none" w:sz="0" w:space="0" w:color="auto"/>
                                        <w:bottom w:val="none" w:sz="0" w:space="0" w:color="auto"/>
                                        <w:right w:val="none" w:sz="0" w:space="0" w:color="auto"/>
                                      </w:divBdr>
                                      <w:divsChild>
                                        <w:div w:id="1721248445">
                                          <w:marLeft w:val="0"/>
                                          <w:marRight w:val="0"/>
                                          <w:marTop w:val="0"/>
                                          <w:marBottom w:val="0"/>
                                          <w:divBdr>
                                            <w:top w:val="none" w:sz="0" w:space="0" w:color="auto"/>
                                            <w:left w:val="none" w:sz="0" w:space="0" w:color="auto"/>
                                            <w:bottom w:val="none" w:sz="0" w:space="0" w:color="auto"/>
                                            <w:right w:val="none" w:sz="0" w:space="0" w:color="auto"/>
                                          </w:divBdr>
                                          <w:divsChild>
                                            <w:div w:id="1699041271">
                                              <w:marLeft w:val="0"/>
                                              <w:marRight w:val="0"/>
                                              <w:marTop w:val="0"/>
                                              <w:marBottom w:val="0"/>
                                              <w:divBdr>
                                                <w:top w:val="none" w:sz="0" w:space="0" w:color="auto"/>
                                                <w:left w:val="none" w:sz="0" w:space="0" w:color="auto"/>
                                                <w:bottom w:val="none" w:sz="0" w:space="0" w:color="auto"/>
                                                <w:right w:val="none" w:sz="0" w:space="0" w:color="auto"/>
                                              </w:divBdr>
                                              <w:divsChild>
                                                <w:div w:id="444690035">
                                                  <w:marLeft w:val="0"/>
                                                  <w:marRight w:val="0"/>
                                                  <w:marTop w:val="0"/>
                                                  <w:marBottom w:val="0"/>
                                                  <w:divBdr>
                                                    <w:top w:val="none" w:sz="0" w:space="0" w:color="auto"/>
                                                    <w:left w:val="none" w:sz="0" w:space="0" w:color="auto"/>
                                                    <w:bottom w:val="none" w:sz="0" w:space="0" w:color="auto"/>
                                                    <w:right w:val="none" w:sz="0" w:space="0" w:color="auto"/>
                                                  </w:divBdr>
                                                  <w:divsChild>
                                                    <w:div w:id="45490249">
                                                      <w:marLeft w:val="0"/>
                                                      <w:marRight w:val="0"/>
                                                      <w:marTop w:val="0"/>
                                                      <w:marBottom w:val="0"/>
                                                      <w:divBdr>
                                                        <w:top w:val="none" w:sz="0" w:space="0" w:color="auto"/>
                                                        <w:left w:val="none" w:sz="0" w:space="0" w:color="auto"/>
                                                        <w:bottom w:val="none" w:sz="0" w:space="0" w:color="auto"/>
                                                        <w:right w:val="none" w:sz="0" w:space="0" w:color="auto"/>
                                                      </w:divBdr>
                                                      <w:divsChild>
                                                        <w:div w:id="1030229086">
                                                          <w:marLeft w:val="0"/>
                                                          <w:marRight w:val="0"/>
                                                          <w:marTop w:val="0"/>
                                                          <w:marBottom w:val="0"/>
                                                          <w:divBdr>
                                                            <w:top w:val="none" w:sz="0" w:space="0" w:color="auto"/>
                                                            <w:left w:val="none" w:sz="0" w:space="0" w:color="auto"/>
                                                            <w:bottom w:val="none" w:sz="0" w:space="0" w:color="auto"/>
                                                            <w:right w:val="none" w:sz="0" w:space="0" w:color="auto"/>
                                                          </w:divBdr>
                                                          <w:divsChild>
                                                            <w:div w:id="344408090">
                                                              <w:marLeft w:val="0"/>
                                                              <w:marRight w:val="0"/>
                                                              <w:marTop w:val="0"/>
                                                              <w:marBottom w:val="0"/>
                                                              <w:divBdr>
                                                                <w:top w:val="none" w:sz="0" w:space="0" w:color="auto"/>
                                                                <w:left w:val="none" w:sz="0" w:space="0" w:color="auto"/>
                                                                <w:bottom w:val="none" w:sz="0" w:space="0" w:color="auto"/>
                                                                <w:right w:val="none" w:sz="0" w:space="0" w:color="auto"/>
                                                              </w:divBdr>
                                                              <w:divsChild>
                                                                <w:div w:id="396513750">
                                                                  <w:marLeft w:val="0"/>
                                                                  <w:marRight w:val="0"/>
                                                                  <w:marTop w:val="0"/>
                                                                  <w:marBottom w:val="0"/>
                                                                  <w:divBdr>
                                                                    <w:top w:val="none" w:sz="0" w:space="0" w:color="auto"/>
                                                                    <w:left w:val="none" w:sz="0" w:space="0" w:color="auto"/>
                                                                    <w:bottom w:val="none" w:sz="0" w:space="0" w:color="auto"/>
                                                                    <w:right w:val="none" w:sz="0" w:space="0" w:color="auto"/>
                                                                  </w:divBdr>
                                                                  <w:divsChild>
                                                                    <w:div w:id="1109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557331">
                          <w:marLeft w:val="0"/>
                          <w:marRight w:val="0"/>
                          <w:marTop w:val="0"/>
                          <w:marBottom w:val="0"/>
                          <w:divBdr>
                            <w:top w:val="none" w:sz="0" w:space="0" w:color="auto"/>
                            <w:left w:val="none" w:sz="0" w:space="0" w:color="auto"/>
                            <w:bottom w:val="none" w:sz="0" w:space="0" w:color="auto"/>
                            <w:right w:val="none" w:sz="0" w:space="0" w:color="auto"/>
                          </w:divBdr>
                          <w:divsChild>
                            <w:div w:id="16472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637819">
          <w:marLeft w:val="0"/>
          <w:marRight w:val="0"/>
          <w:marTop w:val="0"/>
          <w:marBottom w:val="0"/>
          <w:divBdr>
            <w:top w:val="none" w:sz="0" w:space="0" w:color="auto"/>
            <w:left w:val="none" w:sz="0" w:space="0" w:color="auto"/>
            <w:bottom w:val="none" w:sz="0" w:space="0" w:color="auto"/>
            <w:right w:val="none" w:sz="0" w:space="0" w:color="auto"/>
          </w:divBdr>
          <w:divsChild>
            <w:div w:id="996297795">
              <w:marLeft w:val="0"/>
              <w:marRight w:val="0"/>
              <w:marTop w:val="0"/>
              <w:marBottom w:val="0"/>
              <w:divBdr>
                <w:top w:val="none" w:sz="0" w:space="0" w:color="auto"/>
                <w:left w:val="none" w:sz="0" w:space="0" w:color="auto"/>
                <w:bottom w:val="none" w:sz="0" w:space="0" w:color="auto"/>
                <w:right w:val="none" w:sz="0" w:space="0" w:color="auto"/>
              </w:divBdr>
              <w:divsChild>
                <w:div w:id="1857426595">
                  <w:marLeft w:val="120"/>
                  <w:marRight w:val="300"/>
                  <w:marTop w:val="120"/>
                  <w:marBottom w:val="120"/>
                  <w:divBdr>
                    <w:top w:val="none" w:sz="0" w:space="0" w:color="auto"/>
                    <w:left w:val="none" w:sz="0" w:space="0" w:color="auto"/>
                    <w:bottom w:val="none" w:sz="0" w:space="0" w:color="auto"/>
                    <w:right w:val="none" w:sz="0" w:space="0" w:color="auto"/>
                  </w:divBdr>
                  <w:divsChild>
                    <w:div w:id="1875925656">
                      <w:marLeft w:val="0"/>
                      <w:marRight w:val="120"/>
                      <w:marTop w:val="0"/>
                      <w:marBottom w:val="0"/>
                      <w:divBdr>
                        <w:top w:val="none" w:sz="0" w:space="0" w:color="auto"/>
                        <w:left w:val="none" w:sz="0" w:space="0" w:color="auto"/>
                        <w:bottom w:val="none" w:sz="0" w:space="0" w:color="auto"/>
                        <w:right w:val="none" w:sz="0" w:space="0" w:color="auto"/>
                      </w:divBdr>
                      <w:divsChild>
                        <w:div w:id="1484155160">
                          <w:marLeft w:val="0"/>
                          <w:marRight w:val="0"/>
                          <w:marTop w:val="0"/>
                          <w:marBottom w:val="0"/>
                          <w:divBdr>
                            <w:top w:val="none" w:sz="0" w:space="0" w:color="auto"/>
                            <w:left w:val="none" w:sz="0" w:space="0" w:color="auto"/>
                            <w:bottom w:val="none" w:sz="0" w:space="0" w:color="auto"/>
                            <w:right w:val="none" w:sz="0" w:space="0" w:color="auto"/>
                          </w:divBdr>
                          <w:divsChild>
                            <w:div w:id="663553100">
                              <w:marLeft w:val="0"/>
                              <w:marRight w:val="0"/>
                              <w:marTop w:val="0"/>
                              <w:marBottom w:val="0"/>
                              <w:divBdr>
                                <w:top w:val="none" w:sz="0" w:space="0" w:color="auto"/>
                                <w:left w:val="none" w:sz="0" w:space="0" w:color="auto"/>
                                <w:bottom w:val="none" w:sz="0" w:space="0" w:color="auto"/>
                                <w:right w:val="none" w:sz="0" w:space="0" w:color="auto"/>
                              </w:divBdr>
                              <w:divsChild>
                                <w:div w:id="19778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1188">
                      <w:marLeft w:val="78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ris.kelly@wisc.edu" TargetMode="External"/><Relationship Id="rId17" Type="http://schemas.openxmlformats.org/officeDocument/2006/relationships/hyperlink" Target="http://www.pttcnetwork.org/greatlakes" TargetMode="External"/><Relationship Id="rId2" Type="http://schemas.openxmlformats.org/officeDocument/2006/relationships/styles" Target="styles.xml"/><Relationship Id="rId16" Type="http://schemas.openxmlformats.org/officeDocument/2006/relationships/hyperlink" Target="http://www.samhs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kelly@wisc.edu" TargetMode="External"/><Relationship Id="rId5" Type="http://schemas.openxmlformats.org/officeDocument/2006/relationships/footnotes" Target="footnotes.xml"/><Relationship Id="rId15" Type="http://schemas.openxmlformats.org/officeDocument/2006/relationships/hyperlink" Target="http://www.pttcnetwork.org/greatlakes"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fridleye</dc:creator>
  <cp:keywords/>
  <dc:description/>
  <cp:lastModifiedBy>schensky</cp:lastModifiedBy>
  <cp:revision>2</cp:revision>
  <cp:lastPrinted>2019-04-26T22:21:00Z</cp:lastPrinted>
  <dcterms:created xsi:type="dcterms:W3CDTF">2019-06-28T14:41:00Z</dcterms:created>
  <dcterms:modified xsi:type="dcterms:W3CDTF">2019-06-28T14:41:00Z</dcterms:modified>
</cp:coreProperties>
</file>