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70EB" w14:textId="13272D2D" w:rsidR="00FF33A4" w:rsidRDefault="00EF6004" w:rsidP="00EF6004">
      <w:pPr>
        <w:widowControl w:val="0"/>
        <w:tabs>
          <w:tab w:val="center" w:pos="7470"/>
        </w:tabs>
        <w:jc w:val="center"/>
        <w:rPr>
          <w:rFonts w:ascii="Calibri" w:eastAsia="Proxima Nova" w:hAnsi="Calibri" w:cs="Calibri"/>
          <w:b/>
          <w:color w:val="434343"/>
          <w:sz w:val="44"/>
          <w:szCs w:val="44"/>
        </w:rPr>
      </w:pPr>
      <w:r w:rsidRPr="00EF6004">
        <w:rPr>
          <w:rFonts w:ascii="Calibri" w:eastAsia="Proxima Nova" w:hAnsi="Calibri" w:cs="Calibri"/>
          <w:b/>
          <w:color w:val="434343"/>
          <w:sz w:val="44"/>
          <w:szCs w:val="44"/>
        </w:rPr>
        <w:t>Digital Campaign Planning Template</w:t>
      </w:r>
    </w:p>
    <w:p w14:paraId="3F1C262A" w14:textId="4713CCFF" w:rsidR="00FF33A4" w:rsidRPr="00EF6004" w:rsidRDefault="00FF33A4">
      <w:pPr>
        <w:widowControl w:val="0"/>
        <w:tabs>
          <w:tab w:val="center" w:pos="7470"/>
        </w:tabs>
        <w:rPr>
          <w:rFonts w:ascii="Calibri" w:eastAsia="Proxima Nova" w:hAnsi="Calibri" w:cs="Calibri"/>
          <w:color w:val="434343"/>
          <w:sz w:val="24"/>
          <w:szCs w:val="24"/>
          <w:shd w:val="clear" w:color="auto" w:fill="FCE5CD"/>
        </w:rPr>
      </w:pPr>
    </w:p>
    <w:tbl>
      <w:tblPr>
        <w:tblStyle w:val="a"/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390"/>
      </w:tblGrid>
      <w:tr w:rsidR="00FF33A4" w:rsidRPr="00EF6004" w14:paraId="77127E9B" w14:textId="77777777" w:rsidTr="00C03005">
        <w:trPr>
          <w:trHeight w:val="480"/>
        </w:trPr>
        <w:tc>
          <w:tcPr>
            <w:tcW w:w="1007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EF20" w14:textId="59B7A9A3" w:rsidR="00FF33A4" w:rsidRPr="00EF6004" w:rsidRDefault="00000000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i/>
                <w:color w:val="434343"/>
                <w:sz w:val="32"/>
                <w:szCs w:val="32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32"/>
                <w:szCs w:val="32"/>
              </w:rPr>
              <w:t xml:space="preserve">CONTEXT  |  </w:t>
            </w:r>
            <w:r w:rsidRPr="00EF6004">
              <w:rPr>
                <w:rFonts w:ascii="Calibri" w:eastAsia="Proxima Nova" w:hAnsi="Calibri" w:cs="Calibri"/>
                <w:iCs/>
                <w:color w:val="434343"/>
                <w:sz w:val="32"/>
                <w:szCs w:val="32"/>
              </w:rPr>
              <w:t>essential background to setup the campaign</w:t>
            </w:r>
          </w:p>
        </w:tc>
      </w:tr>
      <w:tr w:rsidR="00FF33A4" w:rsidRPr="00EF6004" w14:paraId="56C58542" w14:textId="77777777" w:rsidTr="00C03005">
        <w:trPr>
          <w:trHeight w:val="440"/>
        </w:trPr>
        <w:tc>
          <w:tcPr>
            <w:tcW w:w="10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F44D" w14:textId="77777777" w:rsidR="00FF33A4" w:rsidRPr="00EF6004" w:rsidRDefault="00000000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iCs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iCs/>
                <w:color w:val="434343"/>
                <w:sz w:val="24"/>
                <w:szCs w:val="24"/>
              </w:rPr>
              <w:t>What important foundation should ground this campaign?</w:t>
            </w:r>
          </w:p>
          <w:p w14:paraId="7C9BE857" w14:textId="77777777" w:rsidR="00FF33A4" w:rsidRPr="00EF6004" w:rsidRDefault="00000000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iCs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iCs/>
                <w:color w:val="434343"/>
                <w:sz w:val="24"/>
                <w:szCs w:val="24"/>
              </w:rPr>
              <w:t>You can create a campaign around key messages or problem statements.</w:t>
            </w:r>
          </w:p>
          <w:p w14:paraId="042D3E8E" w14:textId="77777777" w:rsidR="00FF33A4" w:rsidRPr="00EF6004" w:rsidRDefault="00000000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i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iCs/>
                <w:color w:val="434343"/>
                <w:sz w:val="24"/>
                <w:szCs w:val="24"/>
              </w:rPr>
              <w:t>Two examples below:</w:t>
            </w:r>
          </w:p>
        </w:tc>
      </w:tr>
      <w:tr w:rsidR="00FF33A4" w:rsidRPr="00EF6004" w14:paraId="143EDCF7" w14:textId="77777777" w:rsidTr="00C0300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0D3D" w14:textId="24C649C2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CORE PROBLEM WE’RE SOLVING</w:t>
            </w:r>
          </w:p>
          <w:p w14:paraId="0186DC51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Most campaigns start with a business or perception problem you’re solving through marketing. Describe it here.</w:t>
            </w:r>
          </w:p>
        </w:tc>
        <w:tc>
          <w:tcPr>
            <w:tcW w:w="5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CC58" w14:textId="6608633A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KEY CAMPAIGN MESSAGE(S)</w:t>
            </w:r>
          </w:p>
          <w:p w14:paraId="0BB2194D" w14:textId="77777777" w:rsidR="00FF33A4" w:rsidRPr="00EF6004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 xml:space="preserve">Message #1 to </w:t>
            </w:r>
            <w:proofErr w:type="gramStart"/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reinforce</w:t>
            </w:r>
            <w:proofErr w:type="gramEnd"/>
          </w:p>
          <w:p w14:paraId="4A8148F8" w14:textId="77777777" w:rsidR="00FF33A4" w:rsidRPr="00EF6004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 xml:space="preserve">Message #2 to </w:t>
            </w:r>
            <w:proofErr w:type="gramStart"/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reinforce</w:t>
            </w:r>
            <w:proofErr w:type="gramEnd"/>
          </w:p>
          <w:p w14:paraId="5CD937CF" w14:textId="77777777" w:rsidR="00FF33A4" w:rsidRPr="00EF6004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Brand association to reinforce</w:t>
            </w:r>
          </w:p>
        </w:tc>
      </w:tr>
      <w:tr w:rsidR="00FF33A4" w:rsidRPr="00EF6004" w14:paraId="4E574276" w14:textId="77777777" w:rsidTr="00C03005">
        <w:trPr>
          <w:trHeight w:val="440"/>
        </w:trPr>
        <w:tc>
          <w:tcPr>
            <w:tcW w:w="10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CDD5" w14:textId="77777777" w:rsidR="00FF33A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RESOURCES/LINKS:</w:t>
            </w:r>
          </w:p>
          <w:p w14:paraId="61CFEAA2" w14:textId="276FCE10" w:rsidR="00EF6004" w:rsidRPr="00EF6004" w:rsidRDefault="00EF6004" w:rsidP="00EF6004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Proxima Nova" w:hAnsi="Calibri" w:cs="Calibri"/>
                <w:iCs/>
                <w:color w:val="434343"/>
                <w:sz w:val="24"/>
                <w:szCs w:val="24"/>
              </w:rPr>
            </w:pPr>
          </w:p>
          <w:p w14:paraId="4AAF9E43" w14:textId="51987BBD" w:rsidR="00EF6004" w:rsidRPr="00EF6004" w:rsidRDefault="00EF6004" w:rsidP="00EF6004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Proxima Nova" w:hAnsi="Calibri" w:cs="Calibri"/>
                <w:i/>
                <w:color w:val="434343"/>
                <w:sz w:val="24"/>
                <w:szCs w:val="24"/>
              </w:rPr>
            </w:pPr>
          </w:p>
        </w:tc>
      </w:tr>
    </w:tbl>
    <w:p w14:paraId="049D85B5" w14:textId="77777777" w:rsidR="00FF33A4" w:rsidRPr="00EF6004" w:rsidRDefault="00FF33A4">
      <w:pPr>
        <w:widowControl w:val="0"/>
        <w:spacing w:line="240" w:lineRule="auto"/>
        <w:ind w:left="720"/>
        <w:rPr>
          <w:rFonts w:ascii="Calibri" w:eastAsia="Proxima Nova" w:hAnsi="Calibri" w:cs="Calibri"/>
          <w:b/>
          <w:color w:val="434343"/>
          <w:sz w:val="28"/>
          <w:szCs w:val="28"/>
        </w:rPr>
      </w:pPr>
    </w:p>
    <w:tbl>
      <w:tblPr>
        <w:tblStyle w:val="a0"/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0"/>
        <w:gridCol w:w="5040"/>
      </w:tblGrid>
      <w:tr w:rsidR="00FF33A4" w:rsidRPr="00EF6004" w14:paraId="080B599E" w14:textId="77777777" w:rsidTr="00C03005">
        <w:trPr>
          <w:trHeight w:val="480"/>
        </w:trPr>
        <w:tc>
          <w:tcPr>
            <w:tcW w:w="1007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2641" w14:textId="77777777" w:rsidR="00FF33A4" w:rsidRPr="00EF6004" w:rsidRDefault="00000000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i/>
                <w:color w:val="434343"/>
                <w:sz w:val="32"/>
                <w:szCs w:val="32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32"/>
                <w:szCs w:val="32"/>
              </w:rPr>
              <w:t xml:space="preserve">GOAL  |  </w:t>
            </w:r>
            <w:r w:rsidRPr="00EF6004">
              <w:rPr>
                <w:rFonts w:ascii="Calibri" w:eastAsia="Proxima Nova" w:hAnsi="Calibri" w:cs="Calibri"/>
                <w:iCs/>
                <w:color w:val="434343"/>
                <w:sz w:val="32"/>
                <w:szCs w:val="32"/>
              </w:rPr>
              <w:t>what do you need to achieve &amp; how is it measured</w:t>
            </w:r>
          </w:p>
        </w:tc>
      </w:tr>
      <w:tr w:rsidR="00FF33A4" w:rsidRPr="00EF6004" w14:paraId="42634BE6" w14:textId="77777777" w:rsidTr="00C03005">
        <w:trPr>
          <w:trHeight w:val="1215"/>
        </w:trPr>
        <w:tc>
          <w:tcPr>
            <w:tcW w:w="5030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B93F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 xml:space="preserve">PRIMARY STRATEGIC OBJECTIVE </w:t>
            </w:r>
          </w:p>
          <w:p w14:paraId="76C47E39" w14:textId="49228FD7" w:rsidR="00FF33A4" w:rsidRPr="00EF6004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 xml:space="preserve">SMART goal that your </w:t>
            </w:r>
            <w:r w:rsid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 xml:space="preserve">digital </w:t>
            </w: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media goal will ladder to</w:t>
            </w:r>
          </w:p>
        </w:tc>
        <w:tc>
          <w:tcPr>
            <w:tcW w:w="5040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B56D4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 xml:space="preserve">SECONDARY STRATEGIC OBJECTIVE </w:t>
            </w:r>
          </w:p>
          <w:p w14:paraId="78AEE23F" w14:textId="3153BDF9" w:rsidR="00FF33A4" w:rsidRPr="00EF6004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 xml:space="preserve">SMART goal that your </w:t>
            </w:r>
            <w:r w:rsid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digital</w:t>
            </w: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 xml:space="preserve"> media goal will ladder to</w:t>
            </w:r>
          </w:p>
          <w:p w14:paraId="682A85FE" w14:textId="77777777" w:rsidR="00FF33A4" w:rsidRPr="00EF6004" w:rsidRDefault="00FF33A4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</w:p>
        </w:tc>
      </w:tr>
      <w:tr w:rsidR="00FF33A4" w:rsidRPr="00EF6004" w14:paraId="0519EFCA" w14:textId="77777777" w:rsidTr="00C03005">
        <w:tc>
          <w:tcPr>
            <w:tcW w:w="5030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7C3C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SOCIAL MEDIA TACTICAL GOAL #1</w:t>
            </w:r>
          </w:p>
          <w:p w14:paraId="61A20726" w14:textId="77777777" w:rsidR="00FF33A4" w:rsidRPr="00EF6004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What will happen by when?</w:t>
            </w:r>
          </w:p>
        </w:tc>
        <w:tc>
          <w:tcPr>
            <w:tcW w:w="5040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38AA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 xml:space="preserve">SOCIAL MEDIA TACTICAL GOAL #2 </w:t>
            </w:r>
          </w:p>
          <w:p w14:paraId="36FF8EE6" w14:textId="77777777" w:rsidR="00FF33A4" w:rsidRPr="00EF6004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What will happen by when?</w:t>
            </w:r>
          </w:p>
        </w:tc>
      </w:tr>
    </w:tbl>
    <w:p w14:paraId="4F10D0E1" w14:textId="77777777" w:rsidR="00FF33A4" w:rsidRPr="00EF6004" w:rsidRDefault="00FF33A4">
      <w:pPr>
        <w:tabs>
          <w:tab w:val="center" w:pos="7470"/>
        </w:tabs>
        <w:spacing w:line="240" w:lineRule="auto"/>
        <w:rPr>
          <w:rFonts w:ascii="Calibri" w:eastAsia="Proxima Nova" w:hAnsi="Calibri" w:cs="Calibri"/>
          <w:b/>
          <w:color w:val="434343"/>
          <w:sz w:val="28"/>
          <w:szCs w:val="28"/>
        </w:rPr>
      </w:pPr>
    </w:p>
    <w:tbl>
      <w:tblPr>
        <w:tblStyle w:val="a1"/>
        <w:tblW w:w="10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0"/>
        <w:gridCol w:w="5130"/>
      </w:tblGrid>
      <w:tr w:rsidR="00FF33A4" w:rsidRPr="00EF6004" w14:paraId="1217BF49" w14:textId="77777777" w:rsidTr="00C03005">
        <w:trPr>
          <w:trHeight w:val="480"/>
        </w:trPr>
        <w:tc>
          <w:tcPr>
            <w:tcW w:w="101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1FEE" w14:textId="77777777" w:rsidR="00FF33A4" w:rsidRPr="00EF6004" w:rsidRDefault="00000000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color w:val="434343"/>
                <w:sz w:val="32"/>
                <w:szCs w:val="32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32"/>
                <w:szCs w:val="32"/>
              </w:rPr>
              <w:t xml:space="preserve">AUDIENCE  |  </w:t>
            </w:r>
            <w:r w:rsidRPr="00EF6004">
              <w:rPr>
                <w:rFonts w:ascii="Calibri" w:eastAsia="Proxima Nova" w:hAnsi="Calibri" w:cs="Calibri"/>
                <w:color w:val="434343"/>
                <w:sz w:val="32"/>
                <w:szCs w:val="32"/>
              </w:rPr>
              <w:t>who do we need to reach to hit our goals</w:t>
            </w:r>
          </w:p>
        </w:tc>
      </w:tr>
      <w:tr w:rsidR="00FF33A4" w:rsidRPr="00EF6004" w14:paraId="3768BE50" w14:textId="77777777" w:rsidTr="00C03005">
        <w:trPr>
          <w:trHeight w:val="840"/>
        </w:trPr>
        <w:tc>
          <w:tcPr>
            <w:tcW w:w="5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147C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PRIMARY AUDIENCE #1</w:t>
            </w:r>
          </w:p>
          <w:p w14:paraId="34A89F08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iCs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iCs/>
                <w:color w:val="434343"/>
                <w:sz w:val="24"/>
                <w:szCs w:val="24"/>
              </w:rPr>
              <w:t>Describe who they are or link to personas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C268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SECONDARY AUDIENCE #2</w:t>
            </w:r>
          </w:p>
          <w:p w14:paraId="79D3FB13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iCs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iCs/>
                <w:color w:val="434343"/>
                <w:sz w:val="24"/>
                <w:szCs w:val="24"/>
              </w:rPr>
              <w:t xml:space="preserve">Describe who they are or link to </w:t>
            </w:r>
            <w:proofErr w:type="gramStart"/>
            <w:r w:rsidRPr="00EF6004">
              <w:rPr>
                <w:rFonts w:ascii="Calibri" w:eastAsia="Proxima Nova" w:hAnsi="Calibri" w:cs="Calibri"/>
                <w:iCs/>
                <w:color w:val="434343"/>
                <w:sz w:val="24"/>
                <w:szCs w:val="24"/>
              </w:rPr>
              <w:t>personas</w:t>
            </w:r>
            <w:proofErr w:type="gramEnd"/>
          </w:p>
          <w:p w14:paraId="54540C4D" w14:textId="77777777" w:rsidR="00FF33A4" w:rsidRPr="00EF6004" w:rsidRDefault="00FF33A4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</w:p>
        </w:tc>
      </w:tr>
      <w:tr w:rsidR="00FF33A4" w:rsidRPr="00EF6004" w14:paraId="3B5F7160" w14:textId="77777777" w:rsidTr="00C03005">
        <w:trPr>
          <w:trHeight w:val="480"/>
        </w:trPr>
        <w:tc>
          <w:tcPr>
            <w:tcW w:w="101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E2D2" w14:textId="3326FAD4" w:rsidR="00FF33A4" w:rsidRPr="00EF6004" w:rsidRDefault="00000000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i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i/>
                <w:color w:val="434343"/>
                <w:sz w:val="24"/>
                <w:szCs w:val="24"/>
              </w:rPr>
              <w:t>optional audience background to ground the campaign focus</w:t>
            </w:r>
          </w:p>
        </w:tc>
      </w:tr>
      <w:tr w:rsidR="00FF33A4" w:rsidRPr="00EF6004" w14:paraId="137F9702" w14:textId="77777777" w:rsidTr="00C03005">
        <w:trPr>
          <w:trHeight w:val="580"/>
        </w:trPr>
        <w:tc>
          <w:tcPr>
            <w:tcW w:w="5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369B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THEIR PAIN POINT WE SOLVE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C421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THEIR PAIN POINT WE SOLVE</w:t>
            </w:r>
          </w:p>
          <w:p w14:paraId="1D950E71" w14:textId="77777777" w:rsidR="00FF33A4" w:rsidRPr="00EF6004" w:rsidRDefault="00FF33A4">
            <w:pPr>
              <w:widowControl w:val="0"/>
              <w:spacing w:line="240" w:lineRule="auto"/>
              <w:rPr>
                <w:rFonts w:ascii="Calibri" w:eastAsia="Proxima Nova" w:hAnsi="Calibri" w:cs="Calibri"/>
                <w:i/>
                <w:color w:val="434343"/>
                <w:sz w:val="24"/>
                <w:szCs w:val="24"/>
              </w:rPr>
            </w:pPr>
          </w:p>
          <w:p w14:paraId="7A57C077" w14:textId="77777777" w:rsidR="00FF33A4" w:rsidRPr="00EF6004" w:rsidRDefault="00FF33A4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</w:p>
        </w:tc>
      </w:tr>
      <w:tr w:rsidR="00FF33A4" w:rsidRPr="00EF6004" w14:paraId="4D0C4DCD" w14:textId="77777777" w:rsidTr="00C03005">
        <w:trPr>
          <w:trHeight w:val="580"/>
        </w:trPr>
        <w:tc>
          <w:tcPr>
            <w:tcW w:w="5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F248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THEIR OBJECTIONS TO US AND HOW WE OVERCOME THEM</w:t>
            </w:r>
          </w:p>
          <w:p w14:paraId="0AEB83BC" w14:textId="77777777" w:rsidR="00FF33A4" w:rsidRPr="00EF6004" w:rsidRDefault="00FF33A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7308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Cs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THEIR OBJECTIONS TO US AND HOW WE OVERCOME THEM</w:t>
            </w:r>
          </w:p>
          <w:p w14:paraId="392EA212" w14:textId="3E260601" w:rsidR="00FF33A4" w:rsidRPr="00EF6004" w:rsidRDefault="00FF33A4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</w:p>
        </w:tc>
      </w:tr>
    </w:tbl>
    <w:p w14:paraId="6C119354" w14:textId="77777777" w:rsidR="00FF33A4" w:rsidRPr="00EF6004" w:rsidRDefault="00FF33A4">
      <w:pPr>
        <w:tabs>
          <w:tab w:val="center" w:pos="7470"/>
        </w:tabs>
        <w:spacing w:line="240" w:lineRule="auto"/>
        <w:rPr>
          <w:rFonts w:ascii="Calibri" w:eastAsia="Proxima Nova" w:hAnsi="Calibri" w:cs="Calibri"/>
          <w:b/>
          <w:color w:val="434343"/>
          <w:sz w:val="28"/>
          <w:szCs w:val="28"/>
        </w:rPr>
      </w:pPr>
    </w:p>
    <w:tbl>
      <w:tblPr>
        <w:tblStyle w:val="a2"/>
        <w:tblW w:w="10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60"/>
      </w:tblGrid>
      <w:tr w:rsidR="00FF33A4" w:rsidRPr="00EF6004" w14:paraId="3B934110" w14:textId="77777777" w:rsidTr="00C03005">
        <w:tc>
          <w:tcPr>
            <w:tcW w:w="10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DFE5" w14:textId="5E52B389" w:rsidR="00FF33A4" w:rsidRPr="00EF6004" w:rsidRDefault="00000000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i/>
                <w:color w:val="434343"/>
                <w:sz w:val="32"/>
                <w:szCs w:val="32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32"/>
                <w:szCs w:val="32"/>
              </w:rPr>
              <w:t xml:space="preserve">THE STRATEGY  |  </w:t>
            </w:r>
            <w:r w:rsidRPr="00EF6004">
              <w:rPr>
                <w:rFonts w:ascii="Calibri" w:eastAsia="Proxima Nova" w:hAnsi="Calibri" w:cs="Calibri"/>
                <w:iCs/>
                <w:color w:val="333333"/>
                <w:sz w:val="32"/>
                <w:szCs w:val="32"/>
              </w:rPr>
              <w:t>a statement</w:t>
            </w:r>
            <w:r w:rsidRPr="00EF6004">
              <w:rPr>
                <w:rFonts w:ascii="Calibri" w:eastAsia="Proxima Nova" w:hAnsi="Calibri" w:cs="Calibri"/>
                <w:iCs/>
                <w:color w:val="434343"/>
                <w:sz w:val="32"/>
                <w:szCs w:val="32"/>
              </w:rPr>
              <w:t xml:space="preserve"> to frame your campaign’s big idea</w:t>
            </w:r>
          </w:p>
        </w:tc>
      </w:tr>
      <w:tr w:rsidR="00FF33A4" w:rsidRPr="00EF6004" w14:paraId="00995F27" w14:textId="77777777" w:rsidTr="00C03005">
        <w:tc>
          <w:tcPr>
            <w:tcW w:w="10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D9CF" w14:textId="77777777" w:rsidR="00FF33A4" w:rsidRPr="00EF6004" w:rsidRDefault="00000000" w:rsidP="00EF6004">
            <w:pPr>
              <w:widowControl w:val="0"/>
              <w:numPr>
                <w:ilvl w:val="0"/>
                <w:numId w:val="4"/>
              </w:numPr>
              <w:spacing w:after="240"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 xml:space="preserve">A </w:t>
            </w: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  <w:u w:val="single"/>
              </w:rPr>
              <w:t>GET / TO / BY</w:t>
            </w: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 xml:space="preserve"> statement will summarize the who, what, and how together</w:t>
            </w:r>
          </w:p>
          <w:p w14:paraId="2F378941" w14:textId="77777777" w:rsidR="00FF33A4" w:rsidRPr="00EF6004" w:rsidRDefault="00000000" w:rsidP="00EF6004">
            <w:pPr>
              <w:widowControl w:val="0"/>
              <w:numPr>
                <w:ilvl w:val="0"/>
                <w:numId w:val="4"/>
              </w:numPr>
              <w:spacing w:after="240"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Get</w:t>
            </w: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 xml:space="preserve"> [target audience] / </w:t>
            </w: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To</w:t>
            </w: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 xml:space="preserve"> [do the desired response] / </w:t>
            </w: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By</w:t>
            </w: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 xml:space="preserve"> [doing, showing, or saying something—your message or action]</w:t>
            </w:r>
          </w:p>
        </w:tc>
      </w:tr>
    </w:tbl>
    <w:p w14:paraId="16E41B29" w14:textId="77777777" w:rsidR="00FF33A4" w:rsidRPr="00EF6004" w:rsidRDefault="00FF33A4">
      <w:pPr>
        <w:tabs>
          <w:tab w:val="center" w:pos="7470"/>
        </w:tabs>
        <w:spacing w:line="240" w:lineRule="auto"/>
        <w:rPr>
          <w:rFonts w:ascii="Calibri" w:eastAsia="Proxima Nova" w:hAnsi="Calibri" w:cs="Calibri"/>
          <w:b/>
          <w:color w:val="434343"/>
          <w:sz w:val="28"/>
          <w:szCs w:val="28"/>
        </w:rPr>
      </w:pPr>
    </w:p>
    <w:tbl>
      <w:tblPr>
        <w:tblStyle w:val="a3"/>
        <w:tblW w:w="10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570"/>
      </w:tblGrid>
      <w:tr w:rsidR="00FF33A4" w:rsidRPr="00EF6004" w14:paraId="43BDFCAB" w14:textId="77777777" w:rsidTr="00C03005">
        <w:trPr>
          <w:trHeight w:val="480"/>
        </w:trPr>
        <w:tc>
          <w:tcPr>
            <w:tcW w:w="1025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2AC04" w14:textId="4D7C335E" w:rsidR="00FF33A4" w:rsidRPr="00EF6004" w:rsidRDefault="00000000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color w:val="434343"/>
                <w:sz w:val="32"/>
                <w:szCs w:val="32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32"/>
                <w:szCs w:val="32"/>
              </w:rPr>
              <w:t>SOCIAL MEDIA</w:t>
            </w:r>
            <w:r w:rsidR="00EF6004">
              <w:rPr>
                <w:rFonts w:ascii="Calibri" w:eastAsia="Proxima Nova" w:hAnsi="Calibri" w:cs="Calibri"/>
                <w:b/>
                <w:color w:val="434343"/>
                <w:sz w:val="32"/>
                <w:szCs w:val="32"/>
              </w:rPr>
              <w:t>/MARKETING</w:t>
            </w:r>
            <w:r w:rsidRPr="00EF6004">
              <w:rPr>
                <w:rFonts w:ascii="Calibri" w:eastAsia="Proxima Nova" w:hAnsi="Calibri" w:cs="Calibri"/>
                <w:b/>
                <w:color w:val="434343"/>
                <w:sz w:val="32"/>
                <w:szCs w:val="32"/>
              </w:rPr>
              <w:t xml:space="preserve"> CHANNELS</w:t>
            </w:r>
          </w:p>
        </w:tc>
      </w:tr>
      <w:tr w:rsidR="00FF33A4" w:rsidRPr="00EF6004" w14:paraId="06C0A642" w14:textId="77777777" w:rsidTr="00C03005">
        <w:trPr>
          <w:trHeight w:val="720"/>
        </w:trPr>
        <w:tc>
          <w:tcPr>
            <w:tcW w:w="468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FACB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  <w:t>PRIMARY CHANNELS</w:t>
            </w:r>
          </w:p>
          <w:p w14:paraId="23AC3350" w14:textId="77777777" w:rsidR="00FF33A4" w:rsidRPr="00EF6004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Proxima Nova" w:hAnsi="Calibri" w:cs="Calibri"/>
                <w:color w:val="FFFFFF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FFFFFF"/>
                <w:sz w:val="24"/>
                <w:szCs w:val="24"/>
              </w:rPr>
              <w:t xml:space="preserve"> </w:t>
            </w:r>
          </w:p>
          <w:p w14:paraId="20393751" w14:textId="77777777" w:rsidR="00FF33A4" w:rsidRPr="00EF6004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Proxima Nova" w:hAnsi="Calibri" w:cs="Calibri"/>
                <w:color w:val="FFFFFF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FFFFFF"/>
                <w:sz w:val="24"/>
                <w:szCs w:val="24"/>
              </w:rPr>
              <w:t xml:space="preserve"> </w:t>
            </w:r>
          </w:p>
          <w:p w14:paraId="4E0BDB31" w14:textId="77777777" w:rsidR="00FF33A4" w:rsidRPr="00EF6004" w:rsidRDefault="00FF33A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Proxima Nova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CC8E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  <w:t>SECONDARY CHANNELS (OPTIONAL)</w:t>
            </w:r>
          </w:p>
          <w:p w14:paraId="5F8830B0" w14:textId="77777777" w:rsidR="00FF33A4" w:rsidRPr="00EF6004" w:rsidRDefault="00FF33A4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FFFFFF"/>
                <w:sz w:val="24"/>
                <w:szCs w:val="24"/>
              </w:rPr>
            </w:pPr>
          </w:p>
        </w:tc>
      </w:tr>
      <w:tr w:rsidR="00FF33A4" w:rsidRPr="00EF6004" w14:paraId="34C670D2" w14:textId="77777777" w:rsidTr="00C03005">
        <w:trPr>
          <w:trHeight w:val="440"/>
        </w:trPr>
        <w:tc>
          <w:tcPr>
            <w:tcW w:w="10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EF0C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CHANNEL EXAMPLE - DESCRIPTION OF THE ROLE IT PLAYS</w:t>
            </w:r>
          </w:p>
          <w:p w14:paraId="2FFD5443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- What role will it play?</w:t>
            </w:r>
          </w:p>
          <w:p w14:paraId="24964AF5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- How will it be used?</w:t>
            </w:r>
          </w:p>
        </w:tc>
      </w:tr>
    </w:tbl>
    <w:p w14:paraId="05010434" w14:textId="77777777" w:rsidR="00FF33A4" w:rsidRPr="00EF6004" w:rsidRDefault="00FF33A4">
      <w:pPr>
        <w:tabs>
          <w:tab w:val="center" w:pos="7470"/>
        </w:tabs>
        <w:spacing w:line="240" w:lineRule="auto"/>
        <w:rPr>
          <w:rFonts w:ascii="Calibri" w:eastAsia="Proxima Nova" w:hAnsi="Calibri" w:cs="Calibri"/>
          <w:b/>
          <w:color w:val="434343"/>
          <w:sz w:val="28"/>
          <w:szCs w:val="28"/>
        </w:rPr>
      </w:pPr>
    </w:p>
    <w:tbl>
      <w:tblPr>
        <w:tblStyle w:val="a4"/>
        <w:tblW w:w="10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6635"/>
      </w:tblGrid>
      <w:tr w:rsidR="00FF33A4" w:rsidRPr="00EF6004" w14:paraId="284E174F" w14:textId="77777777" w:rsidTr="00C03005">
        <w:trPr>
          <w:trHeight w:val="480"/>
        </w:trPr>
        <w:tc>
          <w:tcPr>
            <w:tcW w:w="1025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B01BB" w14:textId="77777777" w:rsidR="00FF33A4" w:rsidRPr="00EF6004" w:rsidRDefault="00000000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color w:val="434343"/>
                <w:sz w:val="32"/>
                <w:szCs w:val="32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32"/>
                <w:szCs w:val="32"/>
              </w:rPr>
              <w:t xml:space="preserve">CONTENT STRATEGY  |  </w:t>
            </w:r>
            <w:r w:rsidRPr="00EF6004">
              <w:rPr>
                <w:rFonts w:ascii="Calibri" w:eastAsia="Proxima Nova" w:hAnsi="Calibri" w:cs="Calibri"/>
                <w:color w:val="434343"/>
                <w:sz w:val="32"/>
                <w:szCs w:val="32"/>
              </w:rPr>
              <w:t>what are the types of content we will share</w:t>
            </w:r>
          </w:p>
        </w:tc>
      </w:tr>
      <w:tr w:rsidR="00FF33A4" w:rsidRPr="00EF6004" w14:paraId="1253A102" w14:textId="77777777" w:rsidTr="00C03005">
        <w:trPr>
          <w:trHeight w:val="480"/>
        </w:trPr>
        <w:tc>
          <w:tcPr>
            <w:tcW w:w="10250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10A43" w14:textId="77777777" w:rsidR="00FF33A4" w:rsidRPr="00EF6004" w:rsidRDefault="00000000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color w:val="FFFFFF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FFFFFF"/>
                <w:sz w:val="24"/>
                <w:szCs w:val="24"/>
              </w:rPr>
              <w:t>Content labels come in many forms (themes, series, or pillars). Select one framework. Then break down your core objectives and messages into related buckets below.</w:t>
            </w:r>
          </w:p>
        </w:tc>
      </w:tr>
      <w:tr w:rsidR="00FF33A4" w:rsidRPr="00EF6004" w14:paraId="1C42F1DA" w14:textId="77777777" w:rsidTr="00C03005">
        <w:trPr>
          <w:trHeight w:val="480"/>
        </w:trPr>
        <w:tc>
          <w:tcPr>
            <w:tcW w:w="1025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7616" w14:textId="77777777" w:rsidR="00FF33A4" w:rsidRPr="00EF6004" w:rsidRDefault="00000000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  <w:t>CONTENT THEMES</w:t>
            </w:r>
          </w:p>
        </w:tc>
      </w:tr>
      <w:tr w:rsidR="00FF33A4" w:rsidRPr="00EF6004" w14:paraId="37B052FA" w14:textId="77777777" w:rsidTr="00C03005">
        <w:trPr>
          <w:trHeight w:val="138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F317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 xml:space="preserve">1. Content Theme Name </w:t>
            </w:r>
          </w:p>
        </w:tc>
        <w:tc>
          <w:tcPr>
            <w:tcW w:w="6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8A5B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  <w:u w:val="single"/>
              </w:rPr>
              <w:t>Overview</w:t>
            </w: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: What is it?</w:t>
            </w:r>
          </w:p>
          <w:p w14:paraId="4B7E8619" w14:textId="77777777" w:rsidR="00FF33A4" w:rsidRPr="00EF6004" w:rsidRDefault="00FF33A4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</w:p>
          <w:p w14:paraId="4FEB3A08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 xml:space="preserve">What’s an example? </w:t>
            </w:r>
          </w:p>
          <w:p w14:paraId="0E1E33A7" w14:textId="77777777" w:rsidR="00FF33A4" w:rsidRPr="00EF6004" w:rsidRDefault="00FF33A4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</w:p>
        </w:tc>
      </w:tr>
      <w:tr w:rsidR="00FF33A4" w:rsidRPr="00EF6004" w14:paraId="1DF4F996" w14:textId="77777777" w:rsidTr="00C03005">
        <w:trPr>
          <w:trHeight w:val="795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1B56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2. Content Theme Name</w:t>
            </w:r>
          </w:p>
        </w:tc>
        <w:tc>
          <w:tcPr>
            <w:tcW w:w="6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75E8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i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i/>
                <w:color w:val="434343"/>
                <w:sz w:val="24"/>
                <w:szCs w:val="24"/>
              </w:rPr>
              <w:t xml:space="preserve">Continue adding these below </w:t>
            </w:r>
            <w:r w:rsidRPr="00EF6004">
              <w:rPr>
                <w:rFonts w:ascii="Apple Color Emoji" w:eastAsia="Proxima Nova" w:hAnsi="Apple Color Emoji" w:cs="Apple Color Emoji"/>
                <w:i/>
                <w:color w:val="434343"/>
                <w:sz w:val="24"/>
                <w:szCs w:val="24"/>
              </w:rPr>
              <w:t>⬇️</w:t>
            </w:r>
          </w:p>
        </w:tc>
      </w:tr>
      <w:tr w:rsidR="00FF33A4" w:rsidRPr="00EF6004" w14:paraId="4323A4C3" w14:textId="77777777" w:rsidTr="00C03005">
        <w:trPr>
          <w:trHeight w:val="795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B1B8" w14:textId="77777777" w:rsidR="00FF33A4" w:rsidRPr="00EF6004" w:rsidRDefault="00FF33A4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</w:p>
        </w:tc>
        <w:tc>
          <w:tcPr>
            <w:tcW w:w="6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C050" w14:textId="77777777" w:rsidR="00FF33A4" w:rsidRPr="00EF6004" w:rsidRDefault="00FF33A4">
            <w:pPr>
              <w:widowControl w:val="0"/>
              <w:spacing w:line="240" w:lineRule="auto"/>
              <w:rPr>
                <w:rFonts w:ascii="Calibri" w:eastAsia="Proxima Nova" w:hAnsi="Calibri" w:cs="Calibri"/>
                <w:i/>
                <w:color w:val="434343"/>
                <w:sz w:val="24"/>
                <w:szCs w:val="24"/>
              </w:rPr>
            </w:pPr>
          </w:p>
        </w:tc>
      </w:tr>
      <w:tr w:rsidR="00FF33A4" w:rsidRPr="00EF6004" w14:paraId="1D6A1905" w14:textId="77777777" w:rsidTr="00C03005">
        <w:trPr>
          <w:trHeight w:val="480"/>
        </w:trPr>
        <w:tc>
          <w:tcPr>
            <w:tcW w:w="1025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4B5AA" w14:textId="77777777" w:rsidR="00FF33A4" w:rsidRPr="00EF6004" w:rsidRDefault="00000000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  <w:t>CONTENT FORMATS</w:t>
            </w:r>
          </w:p>
        </w:tc>
      </w:tr>
      <w:tr w:rsidR="00FF33A4" w:rsidRPr="00EF6004" w14:paraId="0840CE22" w14:textId="77777777" w:rsidTr="00C03005">
        <w:trPr>
          <w:trHeight w:val="795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9BA1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lastRenderedPageBreak/>
              <w:t>1. Content Format/Type Name</w:t>
            </w:r>
          </w:p>
        </w:tc>
        <w:tc>
          <w:tcPr>
            <w:tcW w:w="6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158E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  <w:u w:val="single"/>
              </w:rPr>
              <w:t>Overview</w:t>
            </w: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: Which is it?</w:t>
            </w:r>
          </w:p>
          <w:p w14:paraId="3208A68E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br/>
              <w:t xml:space="preserve">What’s an example? </w:t>
            </w:r>
          </w:p>
          <w:p w14:paraId="10EA5162" w14:textId="77777777" w:rsidR="00FF33A4" w:rsidRPr="00EF6004" w:rsidRDefault="00FF33A4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</w:p>
        </w:tc>
      </w:tr>
      <w:tr w:rsidR="00FF33A4" w:rsidRPr="00EF6004" w14:paraId="3CBCC6B8" w14:textId="77777777" w:rsidTr="00C03005">
        <w:trPr>
          <w:trHeight w:val="795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A44D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2. Content Format/Type Name</w:t>
            </w:r>
          </w:p>
        </w:tc>
        <w:tc>
          <w:tcPr>
            <w:tcW w:w="6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EF6C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F6004">
              <w:rPr>
                <w:rFonts w:ascii="Calibri" w:eastAsia="Proxima Nova" w:hAnsi="Calibri" w:cs="Calibri"/>
                <w:i/>
                <w:color w:val="434343"/>
                <w:sz w:val="24"/>
                <w:szCs w:val="24"/>
              </w:rPr>
              <w:t xml:space="preserve">Continue adding these below </w:t>
            </w:r>
            <w:r w:rsidRPr="00EF6004">
              <w:rPr>
                <w:rFonts w:ascii="Apple Color Emoji" w:eastAsia="Proxima Nova" w:hAnsi="Apple Color Emoji" w:cs="Apple Color Emoji"/>
                <w:i/>
                <w:color w:val="434343"/>
                <w:sz w:val="24"/>
                <w:szCs w:val="24"/>
              </w:rPr>
              <w:t>⬇️</w:t>
            </w:r>
          </w:p>
        </w:tc>
      </w:tr>
    </w:tbl>
    <w:p w14:paraId="31205B6F" w14:textId="77777777" w:rsidR="00FF33A4" w:rsidRPr="00EF6004" w:rsidRDefault="00FF33A4">
      <w:pPr>
        <w:tabs>
          <w:tab w:val="center" w:pos="7470"/>
        </w:tabs>
        <w:spacing w:line="240" w:lineRule="auto"/>
        <w:rPr>
          <w:rFonts w:ascii="Calibri" w:eastAsia="Proxima Nova" w:hAnsi="Calibri" w:cs="Calibri"/>
          <w:b/>
          <w:color w:val="434343"/>
          <w:sz w:val="28"/>
          <w:szCs w:val="28"/>
        </w:rPr>
      </w:pPr>
    </w:p>
    <w:p w14:paraId="41607BF4" w14:textId="77777777" w:rsidR="00FF33A4" w:rsidRPr="00EF6004" w:rsidRDefault="00FF33A4">
      <w:pPr>
        <w:tabs>
          <w:tab w:val="center" w:pos="7470"/>
        </w:tabs>
        <w:spacing w:line="240" w:lineRule="auto"/>
        <w:rPr>
          <w:rFonts w:ascii="Calibri" w:eastAsia="Proxima Nova" w:hAnsi="Calibri" w:cs="Calibri"/>
          <w:b/>
          <w:color w:val="434343"/>
          <w:sz w:val="28"/>
          <w:szCs w:val="28"/>
        </w:rPr>
      </w:pPr>
    </w:p>
    <w:p w14:paraId="5071D4CD" w14:textId="77777777" w:rsidR="00FF33A4" w:rsidRPr="00EF6004" w:rsidRDefault="00FF33A4">
      <w:pPr>
        <w:tabs>
          <w:tab w:val="center" w:pos="7470"/>
        </w:tabs>
        <w:spacing w:line="240" w:lineRule="auto"/>
        <w:rPr>
          <w:rFonts w:ascii="Calibri" w:eastAsia="Proxima Nova" w:hAnsi="Calibri" w:cs="Calibri"/>
          <w:b/>
          <w:color w:val="434343"/>
          <w:sz w:val="28"/>
          <w:szCs w:val="28"/>
        </w:rPr>
      </w:pPr>
    </w:p>
    <w:tbl>
      <w:tblPr>
        <w:tblStyle w:val="a6"/>
        <w:tblW w:w="10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5115"/>
        <w:gridCol w:w="3635"/>
      </w:tblGrid>
      <w:tr w:rsidR="00FF33A4" w:rsidRPr="00EF6004" w14:paraId="53144EDC" w14:textId="77777777" w:rsidTr="00C03005">
        <w:trPr>
          <w:trHeight w:val="80"/>
        </w:trPr>
        <w:tc>
          <w:tcPr>
            <w:tcW w:w="1025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A79F" w14:textId="77777777" w:rsidR="00FF33A4" w:rsidRPr="00EF6004" w:rsidRDefault="00000000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color w:val="434343"/>
                <w:sz w:val="30"/>
                <w:szCs w:val="30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30"/>
                <w:szCs w:val="30"/>
              </w:rPr>
              <w:t xml:space="preserve">COMMUNITY MANAGEMENT  |  </w:t>
            </w:r>
            <w:r w:rsidRPr="00EF6004">
              <w:rPr>
                <w:rFonts w:ascii="Calibri" w:eastAsia="Proxima Nova" w:hAnsi="Calibri" w:cs="Calibri"/>
                <w:color w:val="434343"/>
                <w:sz w:val="30"/>
                <w:szCs w:val="30"/>
              </w:rPr>
              <w:t xml:space="preserve">activities to engage &amp; grow the audience </w:t>
            </w:r>
          </w:p>
        </w:tc>
      </w:tr>
      <w:tr w:rsidR="00FF33A4" w:rsidRPr="00EF6004" w14:paraId="470119D0" w14:textId="77777777" w:rsidTr="00C03005">
        <w:trPr>
          <w:trHeight w:val="420"/>
        </w:trPr>
        <w:tc>
          <w:tcPr>
            <w:tcW w:w="1500" w:type="dxa"/>
            <w:vMerge w:val="restart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2E6E" w14:textId="77777777" w:rsidR="00FF33A4" w:rsidRPr="00EF6004" w:rsidRDefault="00000000">
            <w:pPr>
              <w:widowControl w:val="0"/>
              <w:spacing w:before="200" w:line="240" w:lineRule="auto"/>
              <w:jc w:val="center"/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  <w:t>CHANNEL NAME</w:t>
            </w:r>
          </w:p>
        </w:tc>
        <w:tc>
          <w:tcPr>
            <w:tcW w:w="5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0A01" w14:textId="75351495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Reactive activities to engage our audience</w:t>
            </w:r>
          </w:p>
        </w:tc>
        <w:tc>
          <w:tcPr>
            <w:tcW w:w="3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8C3F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Person(s) responsible:</w:t>
            </w:r>
          </w:p>
          <w:p w14:paraId="16293C75" w14:textId="77777777" w:rsidR="00FF33A4" w:rsidRPr="00EF6004" w:rsidRDefault="00FF33A4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</w:p>
        </w:tc>
      </w:tr>
      <w:tr w:rsidR="00FF33A4" w:rsidRPr="00EF6004" w14:paraId="51D8E02F" w14:textId="77777777" w:rsidTr="00C03005">
        <w:trPr>
          <w:trHeight w:val="555"/>
        </w:trPr>
        <w:tc>
          <w:tcPr>
            <w:tcW w:w="1500" w:type="dxa"/>
            <w:vMerge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1B14" w14:textId="77777777" w:rsidR="00FF33A4" w:rsidRPr="00EF6004" w:rsidRDefault="00FF33A4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</w:p>
        </w:tc>
        <w:tc>
          <w:tcPr>
            <w:tcW w:w="5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91ED" w14:textId="106394AA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Proactive activities to grow our audience</w:t>
            </w:r>
          </w:p>
        </w:tc>
        <w:tc>
          <w:tcPr>
            <w:tcW w:w="3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0BC2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Person(s) responsible:</w:t>
            </w:r>
          </w:p>
          <w:p w14:paraId="30CA0970" w14:textId="77777777" w:rsidR="00FF33A4" w:rsidRPr="00EF6004" w:rsidRDefault="00FF33A4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</w:p>
        </w:tc>
      </w:tr>
    </w:tbl>
    <w:p w14:paraId="081D4464" w14:textId="77777777" w:rsidR="00FF33A4" w:rsidRPr="00EF6004" w:rsidRDefault="00FF33A4">
      <w:pPr>
        <w:tabs>
          <w:tab w:val="center" w:pos="7470"/>
        </w:tabs>
        <w:spacing w:line="240" w:lineRule="auto"/>
        <w:rPr>
          <w:rFonts w:ascii="Calibri" w:eastAsia="Proxima Nova" w:hAnsi="Calibri" w:cs="Calibri"/>
          <w:b/>
          <w:color w:val="434343"/>
          <w:sz w:val="28"/>
          <w:szCs w:val="28"/>
        </w:rPr>
      </w:pPr>
    </w:p>
    <w:tbl>
      <w:tblPr>
        <w:tblStyle w:val="a7"/>
        <w:tblW w:w="10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5115"/>
        <w:gridCol w:w="3635"/>
      </w:tblGrid>
      <w:tr w:rsidR="00FF33A4" w:rsidRPr="00EF6004" w14:paraId="4959855E" w14:textId="77777777" w:rsidTr="00C03005">
        <w:trPr>
          <w:trHeight w:val="535"/>
        </w:trPr>
        <w:tc>
          <w:tcPr>
            <w:tcW w:w="1025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7795" w14:textId="77777777" w:rsidR="00FF33A4" w:rsidRPr="00EF6004" w:rsidRDefault="00000000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color w:val="434343"/>
                <w:sz w:val="32"/>
                <w:szCs w:val="32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32"/>
                <w:szCs w:val="32"/>
              </w:rPr>
              <w:t xml:space="preserve">PAID MEDIA  |  </w:t>
            </w:r>
            <w:r w:rsidRPr="00EF6004">
              <w:rPr>
                <w:rFonts w:ascii="Calibri" w:eastAsia="Proxima Nova" w:hAnsi="Calibri" w:cs="Calibri"/>
                <w:color w:val="434343"/>
                <w:sz w:val="32"/>
                <w:szCs w:val="32"/>
              </w:rPr>
              <w:t>campaigns to amplify reach and drive action</w:t>
            </w:r>
          </w:p>
        </w:tc>
      </w:tr>
      <w:tr w:rsidR="00FF33A4" w:rsidRPr="00EF6004" w14:paraId="26ADA205" w14:textId="77777777" w:rsidTr="00C03005">
        <w:trPr>
          <w:trHeight w:val="490"/>
        </w:trPr>
        <w:tc>
          <w:tcPr>
            <w:tcW w:w="1500" w:type="dxa"/>
            <w:vMerge w:val="restart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32C1" w14:textId="77777777" w:rsidR="00FF33A4" w:rsidRPr="00EF6004" w:rsidRDefault="00000000">
            <w:pPr>
              <w:widowControl w:val="0"/>
              <w:spacing w:before="200" w:line="240" w:lineRule="auto"/>
              <w:jc w:val="center"/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  <w:t>CHANNEL NAME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D427" w14:textId="1FE7F198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Description of campaigns (objective, ads)</w:t>
            </w:r>
          </w:p>
        </w:tc>
        <w:tc>
          <w:tcPr>
            <w:tcW w:w="3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C54B" w14:textId="77777777" w:rsidR="00FF33A4" w:rsidRPr="00EF6004" w:rsidRDefault="00000000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$ spend / month</w:t>
            </w:r>
          </w:p>
        </w:tc>
      </w:tr>
      <w:tr w:rsidR="00EF6004" w:rsidRPr="00EF6004" w14:paraId="17973DC6" w14:textId="77777777" w:rsidTr="00C03005">
        <w:trPr>
          <w:trHeight w:val="465"/>
        </w:trPr>
        <w:tc>
          <w:tcPr>
            <w:tcW w:w="1500" w:type="dxa"/>
            <w:vMerge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5023" w14:textId="77777777" w:rsidR="00EF6004" w:rsidRPr="00EF6004" w:rsidRDefault="00EF6004" w:rsidP="00EF6004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84301" w14:textId="68D19565" w:rsidR="00EF6004" w:rsidRPr="00EF6004" w:rsidRDefault="00EF6004" w:rsidP="00EF6004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Description of campaigns (objective, ads)</w:t>
            </w:r>
          </w:p>
        </w:tc>
        <w:tc>
          <w:tcPr>
            <w:tcW w:w="3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539B" w14:textId="4B5D3F2C" w:rsidR="00EF6004" w:rsidRPr="00EF6004" w:rsidRDefault="00EF6004" w:rsidP="00EF6004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$ spend / month</w:t>
            </w:r>
          </w:p>
        </w:tc>
      </w:tr>
    </w:tbl>
    <w:p w14:paraId="20298DF4" w14:textId="77777777" w:rsidR="00FF33A4" w:rsidRPr="00EF6004" w:rsidRDefault="00FF33A4">
      <w:pPr>
        <w:tabs>
          <w:tab w:val="center" w:pos="7470"/>
        </w:tabs>
        <w:spacing w:line="240" w:lineRule="auto"/>
        <w:rPr>
          <w:rFonts w:ascii="Calibri" w:eastAsia="Proxima Nova" w:hAnsi="Calibri" w:cs="Calibri"/>
          <w:b/>
          <w:color w:val="434343"/>
          <w:sz w:val="28"/>
          <w:szCs w:val="28"/>
        </w:rPr>
      </w:pPr>
    </w:p>
    <w:p w14:paraId="008418D4" w14:textId="77777777" w:rsidR="00FF33A4" w:rsidRPr="00EF6004" w:rsidRDefault="00FF33A4">
      <w:pPr>
        <w:tabs>
          <w:tab w:val="center" w:pos="7470"/>
        </w:tabs>
        <w:spacing w:line="240" w:lineRule="auto"/>
        <w:rPr>
          <w:rFonts w:ascii="Calibri" w:eastAsia="Proxima Nova" w:hAnsi="Calibri" w:cs="Calibri"/>
          <w:b/>
          <w:color w:val="434343"/>
          <w:sz w:val="28"/>
          <w:szCs w:val="28"/>
        </w:rPr>
      </w:pPr>
    </w:p>
    <w:tbl>
      <w:tblPr>
        <w:tblStyle w:val="a5"/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3480"/>
        <w:gridCol w:w="2116"/>
        <w:gridCol w:w="3094"/>
      </w:tblGrid>
      <w:tr w:rsidR="00EF6004" w:rsidRPr="00EF6004" w14:paraId="1E39BED1" w14:textId="77777777" w:rsidTr="00C03005">
        <w:trPr>
          <w:trHeight w:val="480"/>
        </w:trPr>
        <w:tc>
          <w:tcPr>
            <w:tcW w:w="1034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33E0" w14:textId="52EB705B" w:rsidR="00EF6004" w:rsidRPr="00C03005" w:rsidRDefault="00C03005" w:rsidP="009D3915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color w:val="434343"/>
                <w:sz w:val="32"/>
                <w:szCs w:val="32"/>
              </w:rPr>
            </w:pPr>
            <w:r w:rsidRPr="00C03005">
              <w:rPr>
                <w:rFonts w:ascii="Calibri" w:eastAsia="Proxima Nova" w:hAnsi="Calibri" w:cs="Calibri"/>
                <w:b/>
                <w:color w:val="434343"/>
                <w:sz w:val="32"/>
                <w:szCs w:val="32"/>
              </w:rPr>
              <w:t>CAMPAIGN CALENDAR</w:t>
            </w:r>
            <w:r w:rsidR="00EF6004" w:rsidRPr="00C03005">
              <w:rPr>
                <w:rFonts w:ascii="Calibri" w:eastAsia="Proxima Nova" w:hAnsi="Calibri" w:cs="Calibri"/>
                <w:b/>
                <w:color w:val="434343"/>
                <w:sz w:val="32"/>
                <w:szCs w:val="32"/>
              </w:rPr>
              <w:t xml:space="preserve">  |  </w:t>
            </w:r>
            <w:r w:rsidR="00EF6004" w:rsidRPr="00C03005">
              <w:rPr>
                <w:rFonts w:ascii="Calibri" w:eastAsia="Proxima Nova" w:hAnsi="Calibri" w:cs="Calibri"/>
                <w:color w:val="434343"/>
                <w:sz w:val="32"/>
                <w:szCs w:val="32"/>
              </w:rPr>
              <w:t>what we’re posting, where, &amp; how often</w:t>
            </w:r>
          </w:p>
        </w:tc>
      </w:tr>
      <w:tr w:rsidR="00EF6004" w:rsidRPr="00EF6004" w14:paraId="13600394" w14:textId="77777777" w:rsidTr="00C03005">
        <w:trPr>
          <w:trHeight w:val="600"/>
        </w:trPr>
        <w:tc>
          <w:tcPr>
            <w:tcW w:w="165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125F" w14:textId="77777777" w:rsidR="00EF6004" w:rsidRPr="00EF6004" w:rsidRDefault="00EF6004" w:rsidP="009D3915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  <w:t>CALENDAR</w:t>
            </w:r>
          </w:p>
        </w:tc>
        <w:tc>
          <w:tcPr>
            <w:tcW w:w="8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9411" w14:textId="4A81502C" w:rsidR="00EF6004" w:rsidRPr="00EF6004" w:rsidRDefault="0006652C" w:rsidP="009D3915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[insert link to digital calendar or attach campaign calendar if applicable]</w:t>
            </w:r>
          </w:p>
        </w:tc>
      </w:tr>
      <w:tr w:rsidR="00EF6004" w:rsidRPr="00EF6004" w14:paraId="65BB6A71" w14:textId="77777777" w:rsidTr="00C03005">
        <w:trPr>
          <w:trHeight w:val="600"/>
        </w:trPr>
        <w:tc>
          <w:tcPr>
            <w:tcW w:w="1650" w:type="dxa"/>
            <w:vMerge w:val="restart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60F78" w14:textId="77777777" w:rsidR="00EF6004" w:rsidRPr="00EF6004" w:rsidRDefault="00EF6004" w:rsidP="009D3915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</w:pPr>
          </w:p>
          <w:p w14:paraId="7D3C4C1A" w14:textId="77777777" w:rsidR="00EF6004" w:rsidRPr="00EF6004" w:rsidRDefault="00EF6004" w:rsidP="009D3915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  <w:t>CHANNEL NAME #1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75AA" w14:textId="6BF90CEC" w:rsidR="00EF6004" w:rsidRPr="00EF6004" w:rsidRDefault="00EF6004" w:rsidP="009D3915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Which content theme?</w:t>
            </w:r>
          </w:p>
          <w:p w14:paraId="7CEEA3BD" w14:textId="3D28B549" w:rsidR="00EF6004" w:rsidRPr="00EF6004" w:rsidRDefault="00EF6004" w:rsidP="009D3915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Which content formats?</w:t>
            </w:r>
          </w:p>
        </w:tc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9792" w14:textId="77777777" w:rsidR="00EF6004" w:rsidRPr="00EF6004" w:rsidRDefault="00EF6004" w:rsidP="009D3915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Frequency</w:t>
            </w: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:</w:t>
            </w:r>
          </w:p>
          <w:p w14:paraId="001FBD72" w14:textId="77777777" w:rsidR="00EF6004" w:rsidRPr="00EF6004" w:rsidRDefault="00EF6004" w:rsidP="009D3915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X posts / week</w:t>
            </w:r>
          </w:p>
        </w:tc>
        <w:tc>
          <w:tcPr>
            <w:tcW w:w="3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6620" w14:textId="77777777" w:rsidR="00EF6004" w:rsidRPr="00EF6004" w:rsidRDefault="00EF6004" w:rsidP="009D3915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Timing</w:t>
            </w: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 xml:space="preserve">: </w:t>
            </w:r>
          </w:p>
          <w:p w14:paraId="6961BDCE" w14:textId="77777777" w:rsidR="00EF6004" w:rsidRPr="00EF6004" w:rsidRDefault="00EF6004" w:rsidP="009D3915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Days or Time</w:t>
            </w:r>
          </w:p>
        </w:tc>
      </w:tr>
      <w:tr w:rsidR="00EF6004" w:rsidRPr="00EF6004" w14:paraId="569CF3B4" w14:textId="77777777" w:rsidTr="00C03005">
        <w:trPr>
          <w:trHeight w:val="525"/>
        </w:trPr>
        <w:tc>
          <w:tcPr>
            <w:tcW w:w="1650" w:type="dxa"/>
            <w:vMerge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4C63" w14:textId="77777777" w:rsidR="00EF6004" w:rsidRPr="00EF6004" w:rsidRDefault="00EF6004" w:rsidP="009D3915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8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5BEA" w14:textId="77777777" w:rsidR="00EF6004" w:rsidRPr="00EF6004" w:rsidRDefault="00EF6004" w:rsidP="009D3915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Additional Context</w:t>
            </w: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: Any other platform nuance worth sharing?</w:t>
            </w:r>
          </w:p>
        </w:tc>
      </w:tr>
      <w:tr w:rsidR="00EF6004" w:rsidRPr="00EF6004" w14:paraId="20CE6C65" w14:textId="77777777" w:rsidTr="00C03005">
        <w:trPr>
          <w:trHeight w:val="525"/>
        </w:trPr>
        <w:tc>
          <w:tcPr>
            <w:tcW w:w="1650" w:type="dxa"/>
            <w:vMerge w:val="restart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161B" w14:textId="77777777" w:rsidR="00EF6004" w:rsidRPr="00EF6004" w:rsidRDefault="00EF6004" w:rsidP="009D3915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</w:pPr>
          </w:p>
          <w:p w14:paraId="0EE30239" w14:textId="77777777" w:rsidR="00EF6004" w:rsidRPr="00EF6004" w:rsidRDefault="00EF6004" w:rsidP="009D3915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  <w:t>CHANNEL NAME #2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F436" w14:textId="1929B066" w:rsidR="00EF6004" w:rsidRPr="00EF6004" w:rsidRDefault="00EF6004" w:rsidP="009D3915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Which content theme?</w:t>
            </w:r>
          </w:p>
          <w:p w14:paraId="5F1D9B99" w14:textId="73FA539A" w:rsidR="00EF6004" w:rsidRPr="00EF6004" w:rsidRDefault="00EF6004" w:rsidP="009D3915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Which content formats?</w:t>
            </w:r>
          </w:p>
        </w:tc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3093" w14:textId="77777777" w:rsidR="00EF6004" w:rsidRPr="00EF6004" w:rsidRDefault="00EF6004" w:rsidP="009D3915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Frequency</w:t>
            </w: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:</w:t>
            </w:r>
          </w:p>
          <w:p w14:paraId="793F31C5" w14:textId="77777777" w:rsidR="00EF6004" w:rsidRPr="00EF6004" w:rsidRDefault="00EF6004" w:rsidP="009D3915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X posts / week</w:t>
            </w:r>
          </w:p>
        </w:tc>
        <w:tc>
          <w:tcPr>
            <w:tcW w:w="3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3F84" w14:textId="77777777" w:rsidR="00EF6004" w:rsidRPr="00EF6004" w:rsidRDefault="00EF6004" w:rsidP="009D3915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Timing</w:t>
            </w: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 xml:space="preserve">: </w:t>
            </w:r>
          </w:p>
          <w:p w14:paraId="2F4262A0" w14:textId="77777777" w:rsidR="00EF6004" w:rsidRPr="00EF6004" w:rsidRDefault="00EF6004" w:rsidP="009D3915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Days or Time</w:t>
            </w:r>
          </w:p>
        </w:tc>
      </w:tr>
      <w:tr w:rsidR="00EF6004" w:rsidRPr="00EF6004" w14:paraId="3170C52B" w14:textId="77777777" w:rsidTr="00C03005">
        <w:trPr>
          <w:trHeight w:val="525"/>
        </w:trPr>
        <w:tc>
          <w:tcPr>
            <w:tcW w:w="1650" w:type="dxa"/>
            <w:vMerge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111F" w14:textId="77777777" w:rsidR="00EF6004" w:rsidRPr="00EF6004" w:rsidRDefault="00EF6004" w:rsidP="009D3915">
            <w:pPr>
              <w:widowControl w:val="0"/>
              <w:spacing w:line="240" w:lineRule="auto"/>
              <w:jc w:val="center"/>
              <w:rPr>
                <w:rFonts w:ascii="Calibri" w:eastAsia="Proxima Nova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8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8F1A" w14:textId="77777777" w:rsidR="00EF6004" w:rsidRPr="00EF6004" w:rsidRDefault="00EF6004" w:rsidP="009D3915">
            <w:pPr>
              <w:widowControl w:val="0"/>
              <w:spacing w:line="240" w:lineRule="auto"/>
              <w:rPr>
                <w:rFonts w:ascii="Calibri" w:eastAsia="Proxima Nova" w:hAnsi="Calibri" w:cs="Calibri"/>
                <w:color w:val="434343"/>
                <w:sz w:val="24"/>
                <w:szCs w:val="24"/>
              </w:rPr>
            </w:pPr>
            <w:r w:rsidRPr="00EF6004">
              <w:rPr>
                <w:rFonts w:ascii="Calibri" w:eastAsia="Proxima Nova" w:hAnsi="Calibri" w:cs="Calibri"/>
                <w:b/>
                <w:color w:val="434343"/>
                <w:sz w:val="24"/>
                <w:szCs w:val="24"/>
              </w:rPr>
              <w:t>Additional Context</w:t>
            </w:r>
            <w:r w:rsidRPr="00EF6004">
              <w:rPr>
                <w:rFonts w:ascii="Calibri" w:eastAsia="Proxima Nova" w:hAnsi="Calibri" w:cs="Calibri"/>
                <w:color w:val="434343"/>
                <w:sz w:val="24"/>
                <w:szCs w:val="24"/>
              </w:rPr>
              <w:t>: Any other platform nuance worth sharing?</w:t>
            </w:r>
          </w:p>
        </w:tc>
      </w:tr>
    </w:tbl>
    <w:tbl>
      <w:tblPr>
        <w:tblStyle w:val="a2"/>
        <w:tblW w:w="10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0"/>
        <w:gridCol w:w="750"/>
        <w:gridCol w:w="750"/>
        <w:gridCol w:w="750"/>
        <w:gridCol w:w="3240"/>
      </w:tblGrid>
      <w:tr w:rsidR="00C03005" w:rsidRPr="00EF6004" w14:paraId="57CAEF6F" w14:textId="2AC82E2E" w:rsidTr="00C03005">
        <w:tc>
          <w:tcPr>
            <w:tcW w:w="101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5946" w14:textId="35E77AD1" w:rsidR="00C03005" w:rsidRDefault="00C03005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b/>
                <w:color w:val="434343"/>
                <w:sz w:val="32"/>
                <w:szCs w:val="32"/>
              </w:rPr>
            </w:pPr>
            <w:r>
              <w:rPr>
                <w:rFonts w:ascii="Calibri" w:eastAsia="Proxima Nova" w:hAnsi="Calibri" w:cs="Calibri"/>
                <w:b/>
                <w:color w:val="434343"/>
                <w:sz w:val="32"/>
                <w:szCs w:val="32"/>
              </w:rPr>
              <w:lastRenderedPageBreak/>
              <w:t>EVALUATION</w:t>
            </w:r>
            <w:r w:rsidRPr="00EF6004">
              <w:rPr>
                <w:rFonts w:ascii="Calibri" w:eastAsia="Proxima Nova" w:hAnsi="Calibri" w:cs="Calibri"/>
                <w:b/>
                <w:color w:val="434343"/>
                <w:sz w:val="32"/>
                <w:szCs w:val="32"/>
              </w:rPr>
              <w:t xml:space="preserve">  |  </w:t>
            </w:r>
            <w:r>
              <w:rPr>
                <w:rFonts w:ascii="Calibri" w:eastAsia="Proxima Nova" w:hAnsi="Calibri" w:cs="Calibri"/>
                <w:iCs/>
                <w:color w:val="333333"/>
                <w:sz w:val="32"/>
                <w:szCs w:val="32"/>
              </w:rPr>
              <w:t>how are we measuring success</w:t>
            </w:r>
            <w:r w:rsidR="00F15157">
              <w:rPr>
                <w:rFonts w:ascii="Calibri" w:eastAsia="Proxima Nova" w:hAnsi="Calibri" w:cs="Calibri"/>
                <w:iCs/>
                <w:color w:val="333333"/>
                <w:sz w:val="32"/>
                <w:szCs w:val="32"/>
              </w:rPr>
              <w:t>*</w:t>
            </w:r>
            <w:r>
              <w:rPr>
                <w:rFonts w:ascii="Calibri" w:eastAsia="Proxima Nova" w:hAnsi="Calibri" w:cs="Calibri"/>
                <w:iCs/>
                <w:color w:val="333333"/>
                <w:sz w:val="32"/>
                <w:szCs w:val="32"/>
              </w:rPr>
              <w:t>?</w:t>
            </w:r>
          </w:p>
        </w:tc>
      </w:tr>
      <w:tr w:rsidR="00F15157" w:rsidRPr="00A3713E" w14:paraId="45813A48" w14:textId="0E8DC5F9" w:rsidTr="00934787">
        <w:tc>
          <w:tcPr>
            <w:tcW w:w="4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B6A2" w14:textId="35ABBE31" w:rsidR="00F15157" w:rsidRPr="00A3713E" w:rsidRDefault="00F15157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  <w:r w:rsidRPr="00A3713E">
              <w:rPr>
                <w:rFonts w:ascii="Calibri" w:eastAsia="Proxima Nova" w:hAnsi="Calibri" w:cs="Calibri"/>
                <w:color w:val="434343"/>
              </w:rPr>
              <w:t>What tools are we using to collect data? (</w:t>
            </w:r>
            <w:proofErr w:type="gramStart"/>
            <w:r w:rsidRPr="00A3713E">
              <w:rPr>
                <w:rFonts w:ascii="Calibri" w:eastAsia="Proxima Nova" w:hAnsi="Calibri" w:cs="Calibri"/>
                <w:color w:val="434343"/>
              </w:rPr>
              <w:t>e.g.</w:t>
            </w:r>
            <w:proofErr w:type="gramEnd"/>
            <w:r w:rsidRPr="00A3713E">
              <w:rPr>
                <w:rFonts w:ascii="Calibri" w:eastAsia="Proxima Nova" w:hAnsi="Calibri" w:cs="Calibri"/>
                <w:color w:val="434343"/>
              </w:rPr>
              <w:t xml:space="preserve"> web and social metrics, paid ad metrics, interviews, focus groups, surveys)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6FF09860" w14:textId="77777777" w:rsidR="00F15157" w:rsidRPr="00A3713E" w:rsidRDefault="00F15157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</w:p>
        </w:tc>
      </w:tr>
      <w:tr w:rsidR="00F15157" w:rsidRPr="00A3713E" w14:paraId="56FCFDFA" w14:textId="77777777" w:rsidTr="00934787">
        <w:tc>
          <w:tcPr>
            <w:tcW w:w="4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D13D" w14:textId="3A8E0FBB" w:rsidR="00F15157" w:rsidRPr="00A3713E" w:rsidRDefault="00F15157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  <w:r>
              <w:rPr>
                <w:rFonts w:ascii="Calibri" w:eastAsia="Proxima Nova" w:hAnsi="Calibri" w:cs="Calibri"/>
                <w:color w:val="434343"/>
              </w:rPr>
              <w:t xml:space="preserve">What </w:t>
            </w:r>
            <w:r w:rsidR="00565C3A">
              <w:rPr>
                <w:rFonts w:ascii="Calibri" w:eastAsia="Proxima Nova" w:hAnsi="Calibri" w:cs="Calibri"/>
                <w:color w:val="434343"/>
              </w:rPr>
              <w:t>were</w:t>
            </w:r>
            <w:r>
              <w:rPr>
                <w:rFonts w:ascii="Calibri" w:eastAsia="Proxima Nova" w:hAnsi="Calibri" w:cs="Calibri"/>
                <w:color w:val="434343"/>
              </w:rPr>
              <w:t xml:space="preserve"> the ultimate goal</w:t>
            </w:r>
            <w:r w:rsidR="00565C3A">
              <w:rPr>
                <w:rFonts w:ascii="Calibri" w:eastAsia="Proxima Nova" w:hAnsi="Calibri" w:cs="Calibri"/>
                <w:color w:val="434343"/>
              </w:rPr>
              <w:t>s</w:t>
            </w:r>
            <w:r>
              <w:rPr>
                <w:rFonts w:ascii="Calibri" w:eastAsia="Proxima Nova" w:hAnsi="Calibri" w:cs="Calibri"/>
                <w:color w:val="434343"/>
              </w:rPr>
              <w:t xml:space="preserve"> of the campaign? (</w:t>
            </w:r>
            <w:proofErr w:type="gramStart"/>
            <w:r>
              <w:rPr>
                <w:rFonts w:ascii="Calibri" w:eastAsia="Proxima Nova" w:hAnsi="Calibri" w:cs="Calibri"/>
                <w:color w:val="434343"/>
              </w:rPr>
              <w:t>e.g.</w:t>
            </w:r>
            <w:proofErr w:type="gramEnd"/>
            <w:r>
              <w:rPr>
                <w:rFonts w:ascii="Calibri" w:eastAsia="Proxima Nova" w:hAnsi="Calibri" w:cs="Calibri"/>
                <w:color w:val="434343"/>
              </w:rPr>
              <w:t xml:space="preserve"> behavior change, percentage of audience you wanted to impact, # of vaccines)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3C7B085F" w14:textId="77777777" w:rsidR="00F15157" w:rsidRPr="00A3713E" w:rsidRDefault="00F15157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</w:p>
        </w:tc>
      </w:tr>
      <w:tr w:rsidR="00C03005" w:rsidRPr="00A3713E" w14:paraId="274941E3" w14:textId="7C12A08B" w:rsidTr="00C03005">
        <w:trPr>
          <w:trHeight w:val="207"/>
        </w:trPr>
        <w:tc>
          <w:tcPr>
            <w:tcW w:w="46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C586" w14:textId="77777777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  <w:r w:rsidRPr="00A3713E">
              <w:rPr>
                <w:rFonts w:ascii="Calibri" w:eastAsia="Proxima Nova" w:hAnsi="Calibri" w:cs="Calibri"/>
                <w:color w:val="434343"/>
              </w:rPr>
              <w:t xml:space="preserve">Did we reach campaign goals? </w:t>
            </w:r>
          </w:p>
          <w:p w14:paraId="70AC7E2B" w14:textId="55FC36B7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i/>
                <w:iCs/>
                <w:color w:val="434343"/>
              </w:rPr>
            </w:pPr>
            <w:r w:rsidRPr="00A3713E">
              <w:rPr>
                <w:rFonts w:ascii="Calibri" w:eastAsia="Proxima Nova" w:hAnsi="Calibri" w:cs="Calibri"/>
                <w:i/>
                <w:iCs/>
                <w:color w:val="434343"/>
              </w:rPr>
              <w:t>Measuring: What changes did people make because of the communications?</w:t>
            </w:r>
          </w:p>
        </w:tc>
        <w:tc>
          <w:tcPr>
            <w:tcW w:w="750" w:type="dxa"/>
            <w:shd w:val="clear" w:color="auto" w:fill="DBE5F1" w:themeFill="accent1" w:themeFillTint="33"/>
          </w:tcPr>
          <w:p w14:paraId="76615661" w14:textId="2B99CF88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  <w:r w:rsidRPr="00A3713E">
              <w:rPr>
                <w:rFonts w:ascii="Calibri" w:eastAsia="Proxima Nova" w:hAnsi="Calibri" w:cs="Calibri"/>
                <w:color w:val="434343"/>
              </w:rPr>
              <w:t>Yes</w:t>
            </w:r>
          </w:p>
        </w:tc>
        <w:tc>
          <w:tcPr>
            <w:tcW w:w="750" w:type="dxa"/>
            <w:shd w:val="clear" w:color="auto" w:fill="DBE5F1" w:themeFill="accent1" w:themeFillTint="33"/>
          </w:tcPr>
          <w:p w14:paraId="0F3BAE91" w14:textId="42346108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  <w:r w:rsidRPr="00A3713E">
              <w:rPr>
                <w:rFonts w:ascii="Calibri" w:eastAsia="Proxima Nova" w:hAnsi="Calibri" w:cs="Calibri"/>
                <w:color w:val="434343"/>
              </w:rPr>
              <w:t>No</w:t>
            </w:r>
          </w:p>
        </w:tc>
        <w:tc>
          <w:tcPr>
            <w:tcW w:w="750" w:type="dxa"/>
            <w:shd w:val="clear" w:color="auto" w:fill="DBE5F1" w:themeFill="accent1" w:themeFillTint="33"/>
          </w:tcPr>
          <w:p w14:paraId="24713D4C" w14:textId="1B862C3A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  <w:r w:rsidRPr="00A3713E">
              <w:rPr>
                <w:rFonts w:ascii="Calibri" w:eastAsia="Proxima Nova" w:hAnsi="Calibri" w:cs="Calibri"/>
                <w:color w:val="434343"/>
              </w:rPr>
              <w:t>Other</w:t>
            </w:r>
          </w:p>
        </w:tc>
        <w:tc>
          <w:tcPr>
            <w:tcW w:w="3240" w:type="dxa"/>
            <w:vMerge w:val="restart"/>
          </w:tcPr>
          <w:p w14:paraId="71A5F67E" w14:textId="77777777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</w:p>
        </w:tc>
      </w:tr>
      <w:tr w:rsidR="00C03005" w:rsidRPr="00A3713E" w14:paraId="425EA961" w14:textId="77777777" w:rsidTr="00C03005">
        <w:trPr>
          <w:trHeight w:val="207"/>
        </w:trPr>
        <w:tc>
          <w:tcPr>
            <w:tcW w:w="4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FC6D" w14:textId="77777777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750" w:type="dxa"/>
            <w:shd w:val="clear" w:color="auto" w:fill="auto"/>
          </w:tcPr>
          <w:p w14:paraId="0933D10A" w14:textId="77777777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750" w:type="dxa"/>
            <w:shd w:val="clear" w:color="auto" w:fill="auto"/>
          </w:tcPr>
          <w:p w14:paraId="23E72CC6" w14:textId="77777777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750" w:type="dxa"/>
            <w:shd w:val="clear" w:color="auto" w:fill="auto"/>
          </w:tcPr>
          <w:p w14:paraId="2CB6CAB9" w14:textId="372E605E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3240" w:type="dxa"/>
            <w:vMerge/>
          </w:tcPr>
          <w:p w14:paraId="7B8BEF0C" w14:textId="77777777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</w:p>
        </w:tc>
      </w:tr>
      <w:tr w:rsidR="00C03005" w:rsidRPr="00A3713E" w14:paraId="64B5E302" w14:textId="77777777" w:rsidTr="00C03005">
        <w:trPr>
          <w:trHeight w:val="207"/>
        </w:trPr>
        <w:tc>
          <w:tcPr>
            <w:tcW w:w="4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762F" w14:textId="77777777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  <w:r w:rsidRPr="00A3713E">
              <w:rPr>
                <w:rFonts w:ascii="Calibri" w:eastAsia="Proxima Nova" w:hAnsi="Calibri" w:cs="Calibri"/>
                <w:color w:val="434343"/>
              </w:rPr>
              <w:t>Did we successfully get across our key messages?</w:t>
            </w:r>
          </w:p>
          <w:p w14:paraId="3CBB73D3" w14:textId="6844867C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i/>
                <w:iCs/>
                <w:color w:val="434343"/>
              </w:rPr>
            </w:pPr>
            <w:r w:rsidRPr="00A3713E">
              <w:rPr>
                <w:rFonts w:ascii="Calibri" w:eastAsia="Proxima Nova" w:hAnsi="Calibri" w:cs="Calibri"/>
                <w:i/>
                <w:iCs/>
                <w:color w:val="434343"/>
              </w:rPr>
              <w:t>Measuring: What did our audience learn from the communications?</w:t>
            </w:r>
          </w:p>
        </w:tc>
        <w:tc>
          <w:tcPr>
            <w:tcW w:w="750" w:type="dxa"/>
            <w:shd w:val="clear" w:color="auto" w:fill="auto"/>
          </w:tcPr>
          <w:p w14:paraId="7E573885" w14:textId="77777777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750" w:type="dxa"/>
            <w:shd w:val="clear" w:color="auto" w:fill="auto"/>
          </w:tcPr>
          <w:p w14:paraId="73204278" w14:textId="77777777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750" w:type="dxa"/>
            <w:shd w:val="clear" w:color="auto" w:fill="auto"/>
          </w:tcPr>
          <w:p w14:paraId="37A2F50C" w14:textId="77777777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3240" w:type="dxa"/>
          </w:tcPr>
          <w:p w14:paraId="019FA627" w14:textId="77777777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</w:p>
        </w:tc>
      </w:tr>
      <w:tr w:rsidR="00C03005" w:rsidRPr="00A3713E" w14:paraId="7E2ECB71" w14:textId="77777777" w:rsidTr="00C03005">
        <w:trPr>
          <w:trHeight w:val="207"/>
        </w:trPr>
        <w:tc>
          <w:tcPr>
            <w:tcW w:w="4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1551" w14:textId="77777777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  <w:r w:rsidRPr="00A3713E">
              <w:rPr>
                <w:rFonts w:ascii="Calibri" w:eastAsia="Proxima Nova" w:hAnsi="Calibri" w:cs="Calibri"/>
                <w:color w:val="434343"/>
              </w:rPr>
              <w:t>Did we achieve the purpose of the</w:t>
            </w:r>
            <w:r w:rsidR="00A3713E" w:rsidRPr="00A3713E">
              <w:rPr>
                <w:rFonts w:ascii="Calibri" w:eastAsia="Proxima Nova" w:hAnsi="Calibri" w:cs="Calibri"/>
                <w:color w:val="434343"/>
              </w:rPr>
              <w:t xml:space="preserve"> specific communication? (</w:t>
            </w:r>
            <w:proofErr w:type="gramStart"/>
            <w:r w:rsidR="00A3713E" w:rsidRPr="00A3713E">
              <w:rPr>
                <w:rFonts w:ascii="Calibri" w:eastAsia="Proxima Nova" w:hAnsi="Calibri" w:cs="Calibri"/>
                <w:color w:val="434343"/>
              </w:rPr>
              <w:t>e.g.</w:t>
            </w:r>
            <w:proofErr w:type="gramEnd"/>
            <w:r w:rsidR="00A3713E" w:rsidRPr="00A3713E">
              <w:rPr>
                <w:rFonts w:ascii="Calibri" w:eastAsia="Proxima Nova" w:hAnsi="Calibri" w:cs="Calibri"/>
                <w:color w:val="434343"/>
              </w:rPr>
              <w:t xml:space="preserve"> to educate, take action)</w:t>
            </w:r>
          </w:p>
          <w:p w14:paraId="539D6F3C" w14:textId="432D02D2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i/>
                <w:iCs/>
                <w:color w:val="434343"/>
              </w:rPr>
            </w:pPr>
            <w:r w:rsidRPr="00A3713E">
              <w:rPr>
                <w:rFonts w:ascii="Calibri" w:eastAsia="Proxima Nova" w:hAnsi="Calibri" w:cs="Calibri"/>
                <w:i/>
                <w:iCs/>
                <w:color w:val="434343"/>
              </w:rPr>
              <w:t>Measuring: How many people acted? What did they do?</w:t>
            </w:r>
          </w:p>
        </w:tc>
        <w:tc>
          <w:tcPr>
            <w:tcW w:w="750" w:type="dxa"/>
            <w:shd w:val="clear" w:color="auto" w:fill="auto"/>
          </w:tcPr>
          <w:p w14:paraId="59C13041" w14:textId="77777777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750" w:type="dxa"/>
            <w:shd w:val="clear" w:color="auto" w:fill="auto"/>
          </w:tcPr>
          <w:p w14:paraId="6365172F" w14:textId="77777777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750" w:type="dxa"/>
            <w:shd w:val="clear" w:color="auto" w:fill="auto"/>
          </w:tcPr>
          <w:p w14:paraId="383763A8" w14:textId="77777777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3240" w:type="dxa"/>
          </w:tcPr>
          <w:p w14:paraId="3FF6E7FE" w14:textId="77777777" w:rsidR="00C03005" w:rsidRPr="00A3713E" w:rsidRDefault="00C03005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</w:p>
        </w:tc>
      </w:tr>
      <w:tr w:rsidR="00A3713E" w:rsidRPr="00A3713E" w14:paraId="2701A68A" w14:textId="77777777" w:rsidTr="00C03005">
        <w:trPr>
          <w:trHeight w:val="207"/>
        </w:trPr>
        <w:tc>
          <w:tcPr>
            <w:tcW w:w="4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0988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  <w:r w:rsidRPr="00A3713E">
              <w:rPr>
                <w:rFonts w:ascii="Calibri" w:eastAsia="Proxima Nova" w:hAnsi="Calibri" w:cs="Calibri"/>
                <w:color w:val="434343"/>
              </w:rPr>
              <w:t xml:space="preserve">Did we reach our desired audience? </w:t>
            </w:r>
          </w:p>
          <w:p w14:paraId="2C0D13C8" w14:textId="1591567E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i/>
                <w:iCs/>
                <w:color w:val="434343"/>
              </w:rPr>
            </w:pPr>
            <w:r w:rsidRPr="00A3713E">
              <w:rPr>
                <w:rFonts w:ascii="Calibri" w:eastAsia="Proxima Nova" w:hAnsi="Calibri" w:cs="Calibri"/>
                <w:i/>
                <w:iCs/>
                <w:color w:val="434343"/>
              </w:rPr>
              <w:t xml:space="preserve">Measuring: Who knows about the campaign? Who </w:t>
            </w:r>
            <w:proofErr w:type="gramStart"/>
            <w:r w:rsidRPr="00A3713E">
              <w:rPr>
                <w:rFonts w:ascii="Calibri" w:eastAsia="Proxima Nova" w:hAnsi="Calibri" w:cs="Calibri"/>
                <w:i/>
                <w:iCs/>
                <w:color w:val="434343"/>
              </w:rPr>
              <w:t>took action</w:t>
            </w:r>
            <w:proofErr w:type="gramEnd"/>
            <w:r w:rsidRPr="00A3713E">
              <w:rPr>
                <w:rFonts w:ascii="Calibri" w:eastAsia="Proxima Nova" w:hAnsi="Calibri" w:cs="Calibri"/>
                <w:i/>
                <w:iCs/>
                <w:color w:val="434343"/>
              </w:rPr>
              <w:t>?</w:t>
            </w:r>
          </w:p>
        </w:tc>
        <w:tc>
          <w:tcPr>
            <w:tcW w:w="750" w:type="dxa"/>
            <w:shd w:val="clear" w:color="auto" w:fill="auto"/>
          </w:tcPr>
          <w:p w14:paraId="0CBCA4D2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750" w:type="dxa"/>
            <w:shd w:val="clear" w:color="auto" w:fill="auto"/>
          </w:tcPr>
          <w:p w14:paraId="3C0BB281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750" w:type="dxa"/>
            <w:shd w:val="clear" w:color="auto" w:fill="auto"/>
          </w:tcPr>
          <w:p w14:paraId="27CBCAC4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3240" w:type="dxa"/>
          </w:tcPr>
          <w:p w14:paraId="502E9B1E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</w:p>
        </w:tc>
      </w:tr>
      <w:tr w:rsidR="00A3713E" w:rsidRPr="00A3713E" w14:paraId="7E129574" w14:textId="77777777" w:rsidTr="00C03005">
        <w:trPr>
          <w:trHeight w:val="207"/>
        </w:trPr>
        <w:tc>
          <w:tcPr>
            <w:tcW w:w="4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0D42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  <w:r w:rsidRPr="00A3713E">
              <w:rPr>
                <w:rFonts w:ascii="Calibri" w:eastAsia="Proxima Nova" w:hAnsi="Calibri" w:cs="Calibri"/>
                <w:color w:val="434343"/>
              </w:rPr>
              <w:t>Did the audience consume information as it was intended?</w:t>
            </w:r>
          </w:p>
          <w:p w14:paraId="1412EF66" w14:textId="08C9371E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i/>
                <w:iCs/>
                <w:color w:val="434343"/>
              </w:rPr>
            </w:pPr>
            <w:r w:rsidRPr="00A3713E">
              <w:rPr>
                <w:rFonts w:ascii="Calibri" w:eastAsia="Proxima Nova" w:hAnsi="Calibri" w:cs="Calibri"/>
                <w:i/>
                <w:iCs/>
                <w:color w:val="434343"/>
              </w:rPr>
              <w:t>Measuring: What did people learn or do based on the information?</w:t>
            </w:r>
          </w:p>
        </w:tc>
        <w:tc>
          <w:tcPr>
            <w:tcW w:w="750" w:type="dxa"/>
            <w:shd w:val="clear" w:color="auto" w:fill="auto"/>
          </w:tcPr>
          <w:p w14:paraId="3576D24E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750" w:type="dxa"/>
            <w:shd w:val="clear" w:color="auto" w:fill="auto"/>
          </w:tcPr>
          <w:p w14:paraId="2A6EC14B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750" w:type="dxa"/>
            <w:shd w:val="clear" w:color="auto" w:fill="auto"/>
          </w:tcPr>
          <w:p w14:paraId="75FA349B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3240" w:type="dxa"/>
          </w:tcPr>
          <w:p w14:paraId="1AC120C3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</w:p>
        </w:tc>
      </w:tr>
      <w:tr w:rsidR="00A3713E" w:rsidRPr="00A3713E" w14:paraId="1C503BDE" w14:textId="77777777" w:rsidTr="00C03005">
        <w:trPr>
          <w:trHeight w:val="207"/>
        </w:trPr>
        <w:tc>
          <w:tcPr>
            <w:tcW w:w="4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135B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  <w:r w:rsidRPr="00A3713E">
              <w:rPr>
                <w:rFonts w:ascii="Calibri" w:eastAsia="Proxima Nova" w:hAnsi="Calibri" w:cs="Calibri"/>
                <w:color w:val="434343"/>
              </w:rPr>
              <w:t>Did the audience respond in a timely manner?</w:t>
            </w:r>
          </w:p>
          <w:p w14:paraId="7FA5C813" w14:textId="37860C50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i/>
                <w:iCs/>
                <w:color w:val="434343"/>
              </w:rPr>
            </w:pPr>
            <w:r w:rsidRPr="00A3713E">
              <w:rPr>
                <w:rFonts w:ascii="Calibri" w:eastAsia="Proxima Nova" w:hAnsi="Calibri" w:cs="Calibri"/>
                <w:i/>
                <w:iCs/>
                <w:color w:val="434343"/>
              </w:rPr>
              <w:t xml:space="preserve">Measuring: How long after receiving the information did people </w:t>
            </w:r>
            <w:proofErr w:type="gramStart"/>
            <w:r w:rsidRPr="00A3713E">
              <w:rPr>
                <w:rFonts w:ascii="Calibri" w:eastAsia="Proxima Nova" w:hAnsi="Calibri" w:cs="Calibri"/>
                <w:i/>
                <w:iCs/>
                <w:color w:val="434343"/>
              </w:rPr>
              <w:t>take action</w:t>
            </w:r>
            <w:proofErr w:type="gramEnd"/>
            <w:r w:rsidRPr="00A3713E">
              <w:rPr>
                <w:rFonts w:ascii="Calibri" w:eastAsia="Proxima Nova" w:hAnsi="Calibri" w:cs="Calibri"/>
                <w:i/>
                <w:iCs/>
                <w:color w:val="434343"/>
              </w:rPr>
              <w:t>?</w:t>
            </w:r>
          </w:p>
        </w:tc>
        <w:tc>
          <w:tcPr>
            <w:tcW w:w="750" w:type="dxa"/>
            <w:shd w:val="clear" w:color="auto" w:fill="auto"/>
          </w:tcPr>
          <w:p w14:paraId="15F98C6C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750" w:type="dxa"/>
            <w:shd w:val="clear" w:color="auto" w:fill="auto"/>
          </w:tcPr>
          <w:p w14:paraId="218CC71B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750" w:type="dxa"/>
            <w:shd w:val="clear" w:color="auto" w:fill="auto"/>
          </w:tcPr>
          <w:p w14:paraId="30BF0F4E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3240" w:type="dxa"/>
          </w:tcPr>
          <w:p w14:paraId="2CBAFB87" w14:textId="2662361A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</w:p>
        </w:tc>
      </w:tr>
      <w:tr w:rsidR="00A3713E" w:rsidRPr="00A3713E" w14:paraId="5A947AE9" w14:textId="77777777" w:rsidTr="00C03005">
        <w:trPr>
          <w:trHeight w:val="207"/>
        </w:trPr>
        <w:tc>
          <w:tcPr>
            <w:tcW w:w="4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4C50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  <w:r w:rsidRPr="00A3713E">
              <w:rPr>
                <w:rFonts w:ascii="Calibri" w:eastAsia="Proxima Nova" w:hAnsi="Calibri" w:cs="Calibri"/>
                <w:color w:val="434343"/>
              </w:rPr>
              <w:t>Was our media mix effective?</w:t>
            </w:r>
          </w:p>
          <w:p w14:paraId="4BDFE047" w14:textId="233259E4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i/>
                <w:iCs/>
                <w:color w:val="434343"/>
              </w:rPr>
            </w:pPr>
            <w:r w:rsidRPr="00A3713E">
              <w:rPr>
                <w:rFonts w:ascii="Calibri" w:eastAsia="Proxima Nova" w:hAnsi="Calibri" w:cs="Calibri"/>
                <w:i/>
                <w:iCs/>
                <w:color w:val="434343"/>
              </w:rPr>
              <w:t>Measuring: Did you use the right channels and messaging to meet goals?</w:t>
            </w:r>
          </w:p>
        </w:tc>
        <w:tc>
          <w:tcPr>
            <w:tcW w:w="750" w:type="dxa"/>
            <w:shd w:val="clear" w:color="auto" w:fill="auto"/>
          </w:tcPr>
          <w:p w14:paraId="66ABEC3E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750" w:type="dxa"/>
            <w:shd w:val="clear" w:color="auto" w:fill="auto"/>
          </w:tcPr>
          <w:p w14:paraId="6C92E84D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750" w:type="dxa"/>
            <w:shd w:val="clear" w:color="auto" w:fill="auto"/>
          </w:tcPr>
          <w:p w14:paraId="5AE6D3BF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jc w:val="center"/>
              <w:rPr>
                <w:rFonts w:ascii="Calibri" w:eastAsia="Proxima Nova" w:hAnsi="Calibri" w:cs="Calibri"/>
                <w:color w:val="434343"/>
              </w:rPr>
            </w:pPr>
          </w:p>
        </w:tc>
        <w:tc>
          <w:tcPr>
            <w:tcW w:w="3240" w:type="dxa"/>
          </w:tcPr>
          <w:p w14:paraId="6456374D" w14:textId="77777777" w:rsidR="00A3713E" w:rsidRPr="00A3713E" w:rsidRDefault="00A3713E" w:rsidP="00F15157">
            <w:pPr>
              <w:widowControl w:val="0"/>
              <w:snapToGrid w:val="0"/>
              <w:spacing w:before="100" w:after="100" w:line="240" w:lineRule="auto"/>
              <w:rPr>
                <w:rFonts w:ascii="Calibri" w:eastAsia="Proxima Nova" w:hAnsi="Calibri" w:cs="Calibri"/>
                <w:color w:val="434343"/>
              </w:rPr>
            </w:pPr>
          </w:p>
        </w:tc>
      </w:tr>
    </w:tbl>
    <w:p w14:paraId="66B91DD5" w14:textId="51422D27" w:rsidR="00FF33A4" w:rsidRPr="00F15157" w:rsidRDefault="00F15157">
      <w:pPr>
        <w:spacing w:before="200" w:line="240" w:lineRule="auto"/>
        <w:rPr>
          <w:rFonts w:ascii="Calibri" w:eastAsia="Proxima Nova" w:hAnsi="Calibri" w:cs="Calibri"/>
          <w:bCs/>
          <w:color w:val="404040" w:themeColor="text1" w:themeTint="BF"/>
          <w:sz w:val="18"/>
          <w:szCs w:val="18"/>
        </w:rPr>
      </w:pPr>
      <w:r w:rsidRPr="00F15157">
        <w:rPr>
          <w:rFonts w:ascii="Calibri" w:eastAsia="Proxima Nova" w:hAnsi="Calibri" w:cs="Calibri"/>
          <w:bCs/>
          <w:color w:val="404040" w:themeColor="text1" w:themeTint="BF"/>
          <w:sz w:val="18"/>
          <w:szCs w:val="18"/>
        </w:rPr>
        <w:t>*Resource: Amanda Fuchs Miller, Seventh Street Strategies, LLC</w:t>
      </w:r>
      <w:r>
        <w:rPr>
          <w:rFonts w:ascii="Calibri" w:eastAsia="Proxima Nova" w:hAnsi="Calibri" w:cs="Calibri"/>
          <w:bCs/>
          <w:color w:val="404040" w:themeColor="text1" w:themeTint="BF"/>
          <w:sz w:val="18"/>
          <w:szCs w:val="18"/>
        </w:rPr>
        <w:t xml:space="preserve"> for the National Association of County and City Health Officials</w:t>
      </w:r>
    </w:p>
    <w:sectPr w:rsidR="00FF33A4" w:rsidRPr="00F15157" w:rsidSect="00EF6004">
      <w:headerReference w:type="default" r:id="rId7"/>
      <w:footerReference w:type="default" r:id="rId8"/>
      <w:footerReference w:type="first" r:id="rId9"/>
      <w:pgSz w:w="12240" w:h="15840"/>
      <w:pgMar w:top="1008" w:right="1008" w:bottom="1008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73CA" w14:textId="77777777" w:rsidR="004F4868" w:rsidRDefault="004F4868">
      <w:pPr>
        <w:spacing w:line="240" w:lineRule="auto"/>
      </w:pPr>
      <w:r>
        <w:separator/>
      </w:r>
    </w:p>
  </w:endnote>
  <w:endnote w:type="continuationSeparator" w:id="0">
    <w:p w14:paraId="2AD41834" w14:textId="77777777" w:rsidR="004F4868" w:rsidRDefault="004F4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0EF" w:usb1="5000E0F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03AC" w14:textId="77777777" w:rsidR="00FF33A4" w:rsidRDefault="00FF33A4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A2C7" w14:textId="0D8AC866" w:rsidR="00EF6004" w:rsidRPr="00EF6004" w:rsidRDefault="00EF6004" w:rsidP="00EF6004">
    <w:pPr>
      <w:framePr w:wrap="none" w:vAnchor="text" w:hAnchor="margin" w:xAlign="right" w:y="1"/>
      <w:jc w:val="right"/>
      <w:rPr>
        <w:rStyle w:val="PageNumber"/>
        <w:rFonts w:ascii="Calibri" w:hAnsi="Calibri" w:cs="Calibri"/>
        <w:color w:val="404040" w:themeColor="text1" w:themeTint="BF"/>
        <w:sz w:val="18"/>
        <w:szCs w:val="18"/>
      </w:rPr>
    </w:pPr>
    <w:r w:rsidRPr="00EF6004">
      <w:rPr>
        <w:rFonts w:ascii="Calibri" w:hAnsi="Calibri" w:cs="Calibri"/>
        <w:color w:val="404040" w:themeColor="text1" w:themeTint="BF"/>
        <w:sz w:val="18"/>
        <w:szCs w:val="18"/>
        <w:lang w:val="en-US"/>
      </w:rPr>
      <w:t>Source: Adapted from Sculpt (2022)</w:t>
    </w:r>
    <w:r w:rsidRPr="00EF6004">
      <w:rPr>
        <w:rFonts w:ascii="Calibri" w:hAnsi="Calibri" w:cs="Calibri"/>
        <w:color w:val="404040" w:themeColor="text1" w:themeTint="BF"/>
        <w:sz w:val="18"/>
        <w:szCs w:val="18"/>
        <w:lang w:val="en-US"/>
      </w:rPr>
      <w:t xml:space="preserve">  | </w:t>
    </w:r>
    <w:sdt>
      <w:sdtPr>
        <w:rPr>
          <w:rStyle w:val="PageNumber"/>
          <w:rFonts w:ascii="Calibri" w:hAnsi="Calibri" w:cs="Calibri"/>
          <w:color w:val="404040" w:themeColor="text1" w:themeTint="BF"/>
          <w:sz w:val="18"/>
          <w:szCs w:val="18"/>
        </w:rPr>
        <w:id w:val="1229272615"/>
        <w:docPartObj>
          <w:docPartGallery w:val="Page Numbers (Bottom of Page)"/>
          <w:docPartUnique/>
        </w:docPartObj>
      </w:sdtPr>
      <w:sdtContent>
        <w:r w:rsidRPr="00EF6004">
          <w:rPr>
            <w:rStyle w:val="PageNumber"/>
            <w:rFonts w:ascii="Calibri" w:hAnsi="Calibri" w:cs="Calibri"/>
            <w:color w:val="404040" w:themeColor="text1" w:themeTint="BF"/>
            <w:sz w:val="18"/>
            <w:szCs w:val="18"/>
          </w:rPr>
          <w:fldChar w:fldCharType="begin"/>
        </w:r>
        <w:r w:rsidRPr="00EF6004">
          <w:rPr>
            <w:rStyle w:val="PageNumber"/>
            <w:rFonts w:ascii="Calibri" w:hAnsi="Calibri" w:cs="Calibri"/>
            <w:color w:val="404040" w:themeColor="text1" w:themeTint="BF"/>
            <w:sz w:val="18"/>
            <w:szCs w:val="18"/>
          </w:rPr>
          <w:instrText xml:space="preserve"> PAGE </w:instrText>
        </w:r>
        <w:r w:rsidRPr="00EF6004">
          <w:rPr>
            <w:rStyle w:val="PageNumber"/>
            <w:rFonts w:ascii="Calibri" w:hAnsi="Calibri" w:cs="Calibri"/>
            <w:color w:val="404040" w:themeColor="text1" w:themeTint="BF"/>
            <w:sz w:val="18"/>
            <w:szCs w:val="18"/>
          </w:rPr>
          <w:fldChar w:fldCharType="separate"/>
        </w:r>
        <w:r w:rsidRPr="00EF6004">
          <w:rPr>
            <w:rStyle w:val="PageNumber"/>
            <w:rFonts w:ascii="Calibri" w:hAnsi="Calibri" w:cs="Calibri"/>
            <w:noProof/>
            <w:color w:val="404040" w:themeColor="text1" w:themeTint="BF"/>
            <w:sz w:val="18"/>
            <w:szCs w:val="18"/>
          </w:rPr>
          <w:t>1</w:t>
        </w:r>
        <w:r w:rsidRPr="00EF6004">
          <w:rPr>
            <w:rStyle w:val="PageNumber"/>
            <w:rFonts w:ascii="Calibri" w:hAnsi="Calibri" w:cs="Calibri"/>
            <w:color w:val="404040" w:themeColor="text1" w:themeTint="BF"/>
            <w:sz w:val="18"/>
            <w:szCs w:val="18"/>
          </w:rPr>
          <w:fldChar w:fldCharType="end"/>
        </w:r>
      </w:sdtContent>
    </w:sdt>
  </w:p>
  <w:p w14:paraId="0CBCA0FB" w14:textId="48500A94" w:rsidR="00FF33A4" w:rsidRPr="00EF6004" w:rsidRDefault="00FF33A4" w:rsidP="00EF6004">
    <w:pPr>
      <w:pStyle w:val="Footer"/>
      <w:ind w:right="360"/>
      <w:rPr>
        <w:rFonts w:ascii="Calibri" w:hAnsi="Calibri" w:cs="Calibri"/>
        <w:color w:val="404040" w:themeColor="text1" w:themeTint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3219" w14:textId="77777777" w:rsidR="004F4868" w:rsidRDefault="004F4868">
      <w:pPr>
        <w:spacing w:line="240" w:lineRule="auto"/>
      </w:pPr>
      <w:r>
        <w:separator/>
      </w:r>
    </w:p>
  </w:footnote>
  <w:footnote w:type="continuationSeparator" w:id="0">
    <w:p w14:paraId="1702F4EF" w14:textId="77777777" w:rsidR="004F4868" w:rsidRDefault="004F48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B2F3" w14:textId="759FAD54" w:rsidR="00FF33A4" w:rsidRDefault="00FF33A4">
    <w:pPr>
      <w:pBdr>
        <w:top w:val="nil"/>
        <w:left w:val="nil"/>
        <w:bottom w:val="nil"/>
        <w:right w:val="nil"/>
        <w:between w:val="nil"/>
      </w:pBdr>
      <w:jc w:val="center"/>
      <w:rPr>
        <w:rFonts w:ascii="Proxima Nova" w:eastAsia="Proxima Nova" w:hAnsi="Proxima Nova" w:cs="Proxima Nova"/>
        <w:color w:val="EFEFE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296A"/>
    <w:multiLevelType w:val="multilevel"/>
    <w:tmpl w:val="FE5236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70A37"/>
    <w:multiLevelType w:val="multilevel"/>
    <w:tmpl w:val="087276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205F77"/>
    <w:multiLevelType w:val="multilevel"/>
    <w:tmpl w:val="664615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196827"/>
    <w:multiLevelType w:val="multilevel"/>
    <w:tmpl w:val="E0D286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7E3AB2"/>
    <w:multiLevelType w:val="multilevel"/>
    <w:tmpl w:val="EC762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356D42"/>
    <w:multiLevelType w:val="multilevel"/>
    <w:tmpl w:val="BC3E1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A53950"/>
    <w:multiLevelType w:val="multilevel"/>
    <w:tmpl w:val="FC62B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5FB56C8"/>
    <w:multiLevelType w:val="hybridMultilevel"/>
    <w:tmpl w:val="1850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C0667"/>
    <w:multiLevelType w:val="multilevel"/>
    <w:tmpl w:val="A81828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1D63FC"/>
    <w:multiLevelType w:val="multilevel"/>
    <w:tmpl w:val="F53ED4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767A1F"/>
    <w:multiLevelType w:val="multilevel"/>
    <w:tmpl w:val="83A6D6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28923445">
    <w:abstractNumId w:val="2"/>
  </w:num>
  <w:num w:numId="2" w16cid:durableId="567150613">
    <w:abstractNumId w:val="6"/>
  </w:num>
  <w:num w:numId="3" w16cid:durableId="1293025898">
    <w:abstractNumId w:val="1"/>
  </w:num>
  <w:num w:numId="4" w16cid:durableId="823475952">
    <w:abstractNumId w:val="5"/>
  </w:num>
  <w:num w:numId="5" w16cid:durableId="1859587878">
    <w:abstractNumId w:val="10"/>
  </w:num>
  <w:num w:numId="6" w16cid:durableId="1983923735">
    <w:abstractNumId w:val="9"/>
  </w:num>
  <w:num w:numId="7" w16cid:durableId="1852571815">
    <w:abstractNumId w:val="4"/>
  </w:num>
  <w:num w:numId="8" w16cid:durableId="453254238">
    <w:abstractNumId w:val="8"/>
  </w:num>
  <w:num w:numId="9" w16cid:durableId="443427995">
    <w:abstractNumId w:val="0"/>
  </w:num>
  <w:num w:numId="10" w16cid:durableId="1332752243">
    <w:abstractNumId w:val="3"/>
  </w:num>
  <w:num w:numId="11" w16cid:durableId="5513078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A4"/>
    <w:rsid w:val="0006652C"/>
    <w:rsid w:val="004E2690"/>
    <w:rsid w:val="004F4868"/>
    <w:rsid w:val="00565C3A"/>
    <w:rsid w:val="00A3713E"/>
    <w:rsid w:val="00C03005"/>
    <w:rsid w:val="00D41C3D"/>
    <w:rsid w:val="00EF6004"/>
    <w:rsid w:val="00F15157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3F7C"/>
  <w15:docId w15:val="{8B08288D-5788-6E42-8CE6-72DA95CE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0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04"/>
  </w:style>
  <w:style w:type="paragraph" w:styleId="Footer">
    <w:name w:val="footer"/>
    <w:basedOn w:val="Normal"/>
    <w:link w:val="FooterChar"/>
    <w:uiPriority w:val="99"/>
    <w:unhideWhenUsed/>
    <w:rsid w:val="00EF60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04"/>
  </w:style>
  <w:style w:type="paragraph" w:styleId="ListParagraph">
    <w:name w:val="List Paragraph"/>
    <w:basedOn w:val="Normal"/>
    <w:uiPriority w:val="34"/>
    <w:qFormat/>
    <w:rsid w:val="00EF600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F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Cooney, Rebecca</cp:lastModifiedBy>
  <cp:revision>5</cp:revision>
  <dcterms:created xsi:type="dcterms:W3CDTF">2023-03-15T23:22:00Z</dcterms:created>
  <dcterms:modified xsi:type="dcterms:W3CDTF">2023-03-16T06:10:00Z</dcterms:modified>
</cp:coreProperties>
</file>